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3B" w:rsidRDefault="0030103B" w:rsidP="008263E4">
      <w:pPr>
        <w:rPr>
          <w:rFonts w:ascii="BibleScrT" w:hAnsi="BibleScrT"/>
          <w:sz w:val="32"/>
        </w:rPr>
      </w:pPr>
    </w:p>
    <w:p w:rsidR="00B32880" w:rsidRPr="00403CA6" w:rsidRDefault="00403CA6" w:rsidP="00403CA6">
      <w:pPr>
        <w:rPr>
          <w:rFonts w:asciiTheme="majorHAnsi" w:hAnsiTheme="majorHAnsi"/>
          <w:sz w:val="28"/>
        </w:rPr>
      </w:pPr>
      <w:r w:rsidRPr="00403CA6">
        <w:rPr>
          <w:rFonts w:asciiTheme="majorHAnsi" w:hAnsiTheme="majorHAnsi"/>
          <w:sz w:val="28"/>
        </w:rPr>
        <w:t xml:space="preserve">Passivitet alstras av </w:t>
      </w:r>
      <w:proofErr w:type="gramStart"/>
      <w:r w:rsidRPr="00403CA6">
        <w:rPr>
          <w:rFonts w:asciiTheme="majorHAnsi" w:hAnsiTheme="majorHAnsi"/>
          <w:sz w:val="28"/>
        </w:rPr>
        <w:t>samhällets  krafter</w:t>
      </w:r>
      <w:proofErr w:type="gramEnd"/>
      <w:r w:rsidRPr="00403CA6">
        <w:rPr>
          <w:rFonts w:asciiTheme="majorHAnsi" w:hAnsiTheme="majorHAnsi"/>
          <w:sz w:val="28"/>
        </w:rPr>
        <w:t xml:space="preserve">  idag. </w:t>
      </w:r>
      <w:r>
        <w:rPr>
          <w:rFonts w:asciiTheme="majorHAnsi" w:hAnsiTheme="majorHAnsi"/>
          <w:sz w:val="28"/>
        </w:rPr>
        <w:t xml:space="preserve"> </w:t>
      </w:r>
      <w:proofErr w:type="gramStart"/>
      <w:r w:rsidRPr="00403CA6">
        <w:rPr>
          <w:rFonts w:asciiTheme="majorHAnsi" w:hAnsiTheme="majorHAnsi"/>
          <w:sz w:val="28"/>
        </w:rPr>
        <w:t>En  önskan</w:t>
      </w:r>
      <w:proofErr w:type="gramEnd"/>
      <w:r w:rsidRPr="00403CA6">
        <w:rPr>
          <w:rFonts w:asciiTheme="majorHAnsi" w:hAnsiTheme="majorHAnsi"/>
          <w:sz w:val="28"/>
        </w:rPr>
        <w:t xml:space="preserve">  att  bli  underhållen  uppmuntras  från  barndomen  med ökande effektivitet och skapar generationer som är villiga att låta sig ledas av vemhelst som visar  sig  duktig  på  att  locka  fram  ytliga  känslor.</w:t>
      </w:r>
      <w:r w:rsidR="00FD2758">
        <w:rPr>
          <w:rFonts w:asciiTheme="majorHAnsi" w:hAnsiTheme="majorHAnsi"/>
          <w:sz w:val="28"/>
        </w:rPr>
        <w:t xml:space="preserve"> (7)</w:t>
      </w:r>
    </w:p>
    <w:p w:rsidR="00B32880" w:rsidRDefault="00403CA6" w:rsidP="00403CA6">
      <w:pPr>
        <w:pStyle w:val="Liststycke"/>
        <w:numPr>
          <w:ilvl w:val="0"/>
          <w:numId w:val="8"/>
        </w:numPr>
        <w:rPr>
          <w:rFonts w:asciiTheme="majorHAnsi" w:hAnsiTheme="majorHAnsi"/>
          <w:sz w:val="28"/>
        </w:rPr>
      </w:pPr>
      <w:r w:rsidRPr="00403CA6">
        <w:rPr>
          <w:rFonts w:asciiTheme="majorHAnsi" w:hAnsiTheme="majorHAnsi"/>
          <w:sz w:val="28"/>
        </w:rPr>
        <w:t>Universella Rättvisans Hus</w:t>
      </w:r>
    </w:p>
    <w:p w:rsidR="00403CA6" w:rsidRPr="00403CA6" w:rsidRDefault="00403CA6" w:rsidP="00403CA6">
      <w:pPr>
        <w:rPr>
          <w:rFonts w:asciiTheme="majorHAnsi" w:hAnsiTheme="majorHAnsi"/>
          <w:sz w:val="28"/>
        </w:rPr>
      </w:pPr>
    </w:p>
    <w:p w:rsidR="00403CA6" w:rsidRDefault="00403CA6" w:rsidP="00403CA6">
      <w:pPr>
        <w:rPr>
          <w:rFonts w:asciiTheme="majorHAnsi" w:hAnsiTheme="majorHAnsi"/>
          <w:sz w:val="28"/>
        </w:rPr>
      </w:pPr>
      <w:r w:rsidRPr="00403CA6">
        <w:rPr>
          <w:rFonts w:asciiTheme="majorHAnsi" w:hAnsiTheme="majorHAnsi"/>
          <w:sz w:val="28"/>
        </w:rPr>
        <w:t xml:space="preserve">bahá'í-samfundet </w:t>
      </w:r>
      <w:r>
        <w:rPr>
          <w:rFonts w:asciiTheme="majorHAnsi" w:hAnsiTheme="majorHAnsi"/>
          <w:sz w:val="28"/>
        </w:rPr>
        <w:t xml:space="preserve">… </w:t>
      </w:r>
      <w:r w:rsidRPr="00403CA6">
        <w:rPr>
          <w:rFonts w:asciiTheme="majorHAnsi" w:hAnsiTheme="majorHAnsi"/>
          <w:sz w:val="28"/>
        </w:rPr>
        <w:t xml:space="preserve">ser i juniorerna i stället altruism, </w:t>
      </w:r>
    </w:p>
    <w:p w:rsidR="00403CA6" w:rsidRPr="00403CA6" w:rsidRDefault="00403CA6" w:rsidP="00403CA6">
      <w:pPr>
        <w:rPr>
          <w:rFonts w:asciiTheme="majorHAnsi" w:hAnsiTheme="majorHAnsi"/>
          <w:sz w:val="28"/>
        </w:rPr>
      </w:pPr>
      <w:r w:rsidRPr="00403CA6">
        <w:rPr>
          <w:rFonts w:asciiTheme="majorHAnsi" w:hAnsiTheme="majorHAnsi"/>
          <w:sz w:val="28"/>
        </w:rPr>
        <w:t xml:space="preserve">en utpräglad känsla för rättvisa, iver att lära sig </w:t>
      </w:r>
      <w:proofErr w:type="gramStart"/>
      <w:r w:rsidRPr="00403CA6">
        <w:rPr>
          <w:rFonts w:asciiTheme="majorHAnsi" w:hAnsiTheme="majorHAnsi"/>
          <w:sz w:val="28"/>
        </w:rPr>
        <w:t>om  universum</w:t>
      </w:r>
      <w:proofErr w:type="gramEnd"/>
      <w:r w:rsidRPr="00403CA6">
        <w:rPr>
          <w:rFonts w:asciiTheme="majorHAnsi" w:hAnsiTheme="majorHAnsi"/>
          <w:sz w:val="28"/>
        </w:rPr>
        <w:t xml:space="preserve">  och  en  önskan  att  bidra  till  byggandet  av  en  bättre  värld</w:t>
      </w:r>
      <w:r>
        <w:rPr>
          <w:rFonts w:asciiTheme="majorHAnsi" w:hAnsiTheme="majorHAnsi"/>
          <w:sz w:val="28"/>
        </w:rPr>
        <w:t>. …</w:t>
      </w:r>
      <w:r w:rsidRPr="00403CA6">
        <w:rPr>
          <w:rFonts w:asciiTheme="majorHAnsi" w:hAnsiTheme="majorHAnsi"/>
          <w:sz w:val="28"/>
        </w:rPr>
        <w:t xml:space="preserve"> Vid en ålder där spirande </w:t>
      </w:r>
      <w:proofErr w:type="spellStart"/>
      <w:r w:rsidRPr="00403CA6">
        <w:rPr>
          <w:rFonts w:asciiTheme="majorHAnsi" w:hAnsiTheme="majorHAnsi"/>
          <w:sz w:val="28"/>
        </w:rPr>
        <w:t>intellektu</w:t>
      </w:r>
      <w:r>
        <w:rPr>
          <w:rFonts w:asciiTheme="majorHAnsi" w:hAnsiTheme="majorHAnsi"/>
          <w:sz w:val="28"/>
        </w:rPr>
        <w:t>-</w:t>
      </w:r>
      <w:r w:rsidRPr="00403CA6">
        <w:rPr>
          <w:rFonts w:asciiTheme="majorHAnsi" w:hAnsiTheme="majorHAnsi"/>
          <w:sz w:val="28"/>
        </w:rPr>
        <w:t>ella</w:t>
      </w:r>
      <w:proofErr w:type="spellEnd"/>
      <w:r w:rsidRPr="00403CA6">
        <w:rPr>
          <w:rFonts w:asciiTheme="majorHAnsi" w:hAnsiTheme="majorHAnsi"/>
          <w:sz w:val="28"/>
        </w:rPr>
        <w:t xml:space="preserve">, andliga och fysiska krafter blir tillgängliga för dem, ges de verktyg som behövs för att bekämpa krafter </w:t>
      </w:r>
    </w:p>
    <w:p w:rsidR="00B32880" w:rsidRDefault="00403CA6" w:rsidP="00403CA6">
      <w:pPr>
        <w:rPr>
          <w:rFonts w:asciiTheme="majorHAnsi" w:hAnsiTheme="majorHAnsi"/>
          <w:sz w:val="28"/>
        </w:rPr>
      </w:pPr>
      <w:proofErr w:type="gramStart"/>
      <w:r w:rsidRPr="00403CA6">
        <w:rPr>
          <w:rFonts w:asciiTheme="majorHAnsi" w:hAnsiTheme="majorHAnsi"/>
          <w:sz w:val="28"/>
        </w:rPr>
        <w:t>som skulle beröva dem deras sanna identitet som ädla varelser och att arbeta för allas bästa.</w:t>
      </w:r>
      <w:proofErr w:type="gramEnd"/>
      <w:r w:rsidRPr="00403CA6">
        <w:rPr>
          <w:rFonts w:asciiTheme="majorHAnsi" w:hAnsiTheme="majorHAnsi"/>
          <w:sz w:val="28"/>
        </w:rPr>
        <w:t xml:space="preserve"> </w:t>
      </w:r>
      <w:r w:rsidR="00FD2758">
        <w:rPr>
          <w:rFonts w:asciiTheme="majorHAnsi" w:hAnsiTheme="majorHAnsi"/>
          <w:sz w:val="28"/>
        </w:rPr>
        <w:t>(8)</w:t>
      </w:r>
      <w:r w:rsidRPr="00403CA6">
        <w:rPr>
          <w:rFonts w:asciiTheme="majorHAnsi" w:hAnsiTheme="majorHAnsi"/>
          <w:sz w:val="28"/>
        </w:rPr>
        <w:t xml:space="preserve"> </w:t>
      </w:r>
    </w:p>
    <w:p w:rsidR="00403CA6" w:rsidRDefault="00403CA6" w:rsidP="00403CA6">
      <w:pPr>
        <w:pStyle w:val="Liststycke"/>
        <w:numPr>
          <w:ilvl w:val="0"/>
          <w:numId w:val="8"/>
        </w:numPr>
        <w:rPr>
          <w:rFonts w:asciiTheme="majorHAnsi" w:hAnsiTheme="majorHAnsi"/>
          <w:sz w:val="28"/>
        </w:rPr>
      </w:pPr>
      <w:r w:rsidRPr="00403CA6">
        <w:rPr>
          <w:rFonts w:asciiTheme="majorHAnsi" w:hAnsiTheme="majorHAnsi"/>
          <w:sz w:val="28"/>
        </w:rPr>
        <w:t>Universella Rättvisans Hus</w:t>
      </w:r>
    </w:p>
    <w:p w:rsidR="00205C84" w:rsidRPr="00205C84" w:rsidRDefault="00205C84" w:rsidP="00205C84">
      <w:pPr>
        <w:ind w:left="2608"/>
        <w:rPr>
          <w:rFonts w:asciiTheme="majorHAnsi" w:hAnsiTheme="majorHAnsi"/>
          <w:sz w:val="28"/>
        </w:rPr>
      </w:pPr>
    </w:p>
    <w:p w:rsidR="00205C84" w:rsidRPr="00205C84" w:rsidRDefault="00205C84" w:rsidP="00205C84">
      <w:pPr>
        <w:rPr>
          <w:rFonts w:asciiTheme="majorHAnsi" w:hAnsiTheme="majorHAnsi"/>
          <w:sz w:val="28"/>
        </w:rPr>
      </w:pPr>
      <w:r w:rsidRPr="00205C84">
        <w:rPr>
          <w:rFonts w:asciiTheme="majorHAnsi" w:hAnsiTheme="majorHAnsi"/>
          <w:sz w:val="28"/>
        </w:rPr>
        <w:t xml:space="preserve">Ett stort antal grupper och organisationer </w:t>
      </w:r>
      <w:proofErr w:type="gramStart"/>
      <w:r w:rsidRPr="00205C84">
        <w:rPr>
          <w:rFonts w:asciiTheme="majorHAnsi" w:hAnsiTheme="majorHAnsi"/>
          <w:sz w:val="28"/>
        </w:rPr>
        <w:t>som  är</w:t>
      </w:r>
      <w:proofErr w:type="gramEnd"/>
      <w:r w:rsidRPr="00205C84">
        <w:rPr>
          <w:rFonts w:asciiTheme="majorHAnsi" w:hAnsiTheme="majorHAnsi"/>
          <w:sz w:val="28"/>
        </w:rPr>
        <w:t xml:space="preserve">  besjälade  av  en  anda  av  </w:t>
      </w:r>
      <w:proofErr w:type="spellStart"/>
      <w:r w:rsidRPr="00205C84">
        <w:rPr>
          <w:rFonts w:asciiTheme="majorHAnsi" w:hAnsiTheme="majorHAnsi"/>
          <w:sz w:val="28"/>
        </w:rPr>
        <w:t>världssolidaritet</w:t>
      </w:r>
      <w:proofErr w:type="spellEnd"/>
      <w:r w:rsidRPr="00205C84">
        <w:rPr>
          <w:rFonts w:asciiTheme="majorHAnsi" w:hAnsiTheme="majorHAnsi"/>
          <w:sz w:val="28"/>
        </w:rPr>
        <w:t>,  … kommer att bidra till den civilisation vilken är avsedd att uppstå ur det nuvarande samhällets förvirring och kaos.</w:t>
      </w:r>
      <w:r w:rsidR="00FD2758">
        <w:rPr>
          <w:rFonts w:asciiTheme="majorHAnsi" w:hAnsiTheme="majorHAnsi"/>
          <w:sz w:val="28"/>
        </w:rPr>
        <w:t xml:space="preserve"> (9)</w:t>
      </w:r>
    </w:p>
    <w:p w:rsidR="00403CA6" w:rsidRPr="00205C84" w:rsidRDefault="00205C84" w:rsidP="00205C84">
      <w:pPr>
        <w:pStyle w:val="Liststycke"/>
        <w:numPr>
          <w:ilvl w:val="0"/>
          <w:numId w:val="8"/>
        </w:numPr>
        <w:rPr>
          <w:rFonts w:asciiTheme="majorHAnsi" w:hAnsiTheme="majorHAnsi"/>
          <w:sz w:val="28"/>
        </w:rPr>
      </w:pPr>
      <w:r w:rsidRPr="00205C84">
        <w:rPr>
          <w:rFonts w:asciiTheme="majorHAnsi" w:hAnsiTheme="majorHAnsi"/>
          <w:sz w:val="28"/>
        </w:rPr>
        <w:t>Universella Rättvisans Hus</w:t>
      </w:r>
    </w:p>
    <w:p w:rsidR="00205C84" w:rsidRDefault="00205C84" w:rsidP="00403CA6">
      <w:pPr>
        <w:rPr>
          <w:rFonts w:asciiTheme="majorHAnsi" w:hAnsiTheme="majorHAnsi"/>
          <w:sz w:val="28"/>
        </w:rPr>
      </w:pPr>
    </w:p>
    <w:p w:rsidR="00205C84" w:rsidRPr="00205C84" w:rsidRDefault="00205C84" w:rsidP="00205C84">
      <w:pPr>
        <w:rPr>
          <w:rFonts w:asciiTheme="majorHAnsi" w:hAnsiTheme="majorHAnsi"/>
          <w:sz w:val="28"/>
        </w:rPr>
      </w:pPr>
      <w:proofErr w:type="gramStart"/>
      <w:r w:rsidRPr="00205C84">
        <w:rPr>
          <w:rFonts w:asciiTheme="majorHAnsi" w:hAnsiTheme="majorHAnsi"/>
          <w:sz w:val="28"/>
        </w:rPr>
        <w:t>Alla  är</w:t>
      </w:r>
      <w:proofErr w:type="gramEnd"/>
      <w:r w:rsidRPr="00205C84">
        <w:rPr>
          <w:rFonts w:asciiTheme="majorHAnsi" w:hAnsiTheme="majorHAnsi"/>
          <w:sz w:val="28"/>
        </w:rPr>
        <w:t xml:space="preserve">  välkomna  att  komma  in  i  samfundets  varma  famn  och  att  mottaga näring från Bahá'u'lláhs livgivande budskap. Det finns sannerligen ingen större glädje för en </w:t>
      </w:r>
    </w:p>
    <w:p w:rsidR="00205C84" w:rsidRPr="00205C84" w:rsidRDefault="00205C84" w:rsidP="00205C84">
      <w:pPr>
        <w:rPr>
          <w:rFonts w:asciiTheme="majorHAnsi" w:hAnsiTheme="majorHAnsi"/>
          <w:sz w:val="28"/>
        </w:rPr>
      </w:pPr>
      <w:r w:rsidRPr="00205C84">
        <w:rPr>
          <w:rFonts w:asciiTheme="majorHAnsi" w:hAnsiTheme="majorHAnsi"/>
          <w:sz w:val="28"/>
        </w:rPr>
        <w:t xml:space="preserve">själ som längtar efter sanningen än att finna skydd i Sakens starka fäste och att finna styrka i </w:t>
      </w:r>
    </w:p>
    <w:p w:rsidR="00205C84" w:rsidRDefault="00205C84" w:rsidP="00205C84">
      <w:pPr>
        <w:rPr>
          <w:rFonts w:asciiTheme="majorHAnsi" w:hAnsiTheme="majorHAnsi"/>
          <w:sz w:val="28"/>
        </w:rPr>
      </w:pPr>
      <w:r w:rsidRPr="00205C84">
        <w:rPr>
          <w:rFonts w:asciiTheme="majorHAnsi" w:hAnsiTheme="majorHAnsi"/>
          <w:sz w:val="28"/>
        </w:rPr>
        <w:t>Förbundets enande kraft.</w:t>
      </w:r>
      <w:proofErr w:type="gramStart"/>
      <w:r w:rsidR="00FD2758">
        <w:rPr>
          <w:rFonts w:asciiTheme="majorHAnsi" w:hAnsiTheme="majorHAnsi"/>
          <w:sz w:val="28"/>
        </w:rPr>
        <w:t xml:space="preserve"> </w:t>
      </w:r>
      <w:proofErr w:type="gramEnd"/>
      <w:r w:rsidR="00FD2758">
        <w:rPr>
          <w:rFonts w:asciiTheme="majorHAnsi" w:hAnsiTheme="majorHAnsi"/>
          <w:sz w:val="28"/>
        </w:rPr>
        <w:t>(10)</w:t>
      </w:r>
    </w:p>
    <w:p w:rsidR="00205C84" w:rsidRDefault="00205C84" w:rsidP="00205C84">
      <w:pPr>
        <w:pStyle w:val="Liststycke"/>
        <w:numPr>
          <w:ilvl w:val="0"/>
          <w:numId w:val="8"/>
        </w:numPr>
        <w:rPr>
          <w:rFonts w:asciiTheme="majorHAnsi" w:hAnsiTheme="majorHAnsi"/>
          <w:sz w:val="28"/>
        </w:rPr>
      </w:pPr>
      <w:r w:rsidRPr="00403CA6">
        <w:rPr>
          <w:rFonts w:asciiTheme="majorHAnsi" w:hAnsiTheme="majorHAnsi"/>
          <w:sz w:val="28"/>
        </w:rPr>
        <w:t>Universella Rättvisans Hus</w:t>
      </w:r>
    </w:p>
    <w:p w:rsidR="00403CA6" w:rsidRPr="00403CA6" w:rsidRDefault="00403CA6" w:rsidP="00403CA6">
      <w:pPr>
        <w:rPr>
          <w:rFonts w:asciiTheme="majorHAnsi" w:hAnsiTheme="majorHAnsi"/>
          <w:sz w:val="28"/>
        </w:rPr>
      </w:pPr>
    </w:p>
    <w:p w:rsidR="002A6DC2" w:rsidRPr="008C3FCB" w:rsidRDefault="00975476" w:rsidP="00975476">
      <w:pPr>
        <w:jc w:val="center"/>
        <w:rPr>
          <w:rFonts w:ascii="English157 BT" w:hAnsi="English157 BT"/>
          <w:b/>
          <w:sz w:val="72"/>
          <w:szCs w:val="72"/>
        </w:rPr>
      </w:pPr>
      <w:r w:rsidRPr="008C3FCB">
        <w:rPr>
          <w:rFonts w:ascii="English157 BT" w:hAnsi="English157 BT"/>
          <w:b/>
          <w:sz w:val="56"/>
          <w:szCs w:val="72"/>
        </w:rPr>
        <w:t>Harmoni i grannskapet</w:t>
      </w:r>
    </w:p>
    <w:p w:rsidR="002A6DC2" w:rsidRDefault="00527B12">
      <w:r>
        <w:rPr>
          <w:noProof/>
          <w:lang w:eastAsia="sv-SE"/>
        </w:rPr>
        <w:drawing>
          <wp:anchor distT="0" distB="0" distL="114300" distR="114300" simplePos="0" relativeHeight="251657216" behindDoc="0" locked="0" layoutInCell="1" allowOverlap="1">
            <wp:simplePos x="0" y="0"/>
            <wp:positionH relativeFrom="column">
              <wp:posOffset>513715</wp:posOffset>
            </wp:positionH>
            <wp:positionV relativeFrom="paragraph">
              <wp:posOffset>144780</wp:posOffset>
            </wp:positionV>
            <wp:extent cx="3423920" cy="2171700"/>
            <wp:effectExtent l="19050" t="0" r="5080" b="0"/>
            <wp:wrapNone/>
            <wp:docPr id="3" name="Bild 3" descr="lotus-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us-temple"/>
                    <pic:cNvPicPr>
                      <a:picLocks noChangeAspect="1" noChangeArrowheads="1"/>
                    </pic:cNvPicPr>
                  </pic:nvPicPr>
                  <pic:blipFill>
                    <a:blip r:embed="rId5" cstate="print"/>
                    <a:stretch>
                      <a:fillRect/>
                    </a:stretch>
                  </pic:blipFill>
                  <pic:spPr bwMode="auto">
                    <a:xfrm>
                      <a:off x="0" y="0"/>
                      <a:ext cx="3423920" cy="2171700"/>
                    </a:xfrm>
                    <a:prstGeom prst="rect">
                      <a:avLst/>
                    </a:prstGeom>
                    <a:noFill/>
                    <a:ln w="9525">
                      <a:noFill/>
                      <a:miter lim="800000"/>
                      <a:headEnd/>
                      <a:tailEnd/>
                    </a:ln>
                  </pic:spPr>
                </pic:pic>
              </a:graphicData>
            </a:graphic>
          </wp:anchor>
        </w:drawing>
      </w:r>
    </w:p>
    <w:p w:rsidR="002A6DC2" w:rsidRDefault="002A6DC2"/>
    <w:p w:rsidR="002A6DC2" w:rsidRDefault="002A6DC2"/>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975476" w:rsidRDefault="00975476" w:rsidP="00975476">
      <w:pPr>
        <w:ind w:left="567"/>
        <w:rPr>
          <w:rFonts w:ascii="BibleScrT" w:hAnsi="BibleScrT"/>
          <w:sz w:val="28"/>
        </w:rPr>
      </w:pPr>
      <w:r w:rsidRPr="00975476">
        <w:rPr>
          <w:rFonts w:ascii="BibleScrT" w:hAnsi="BibleScrT"/>
          <w:sz w:val="28"/>
        </w:rPr>
        <w:t xml:space="preserve">O Du gode Herre! Du har skapat hela </w:t>
      </w:r>
      <w:r>
        <w:rPr>
          <w:rFonts w:ascii="BibleScrT" w:hAnsi="BibleScrT"/>
          <w:sz w:val="28"/>
        </w:rPr>
        <w:t>m</w:t>
      </w:r>
      <w:r w:rsidRPr="00975476">
        <w:rPr>
          <w:rFonts w:ascii="BibleScrT" w:hAnsi="BibleScrT"/>
          <w:sz w:val="28"/>
        </w:rPr>
        <w:t xml:space="preserve">änskligheten av samma ursprung. Du har bestämt att alla ska tillhöra </w:t>
      </w:r>
    </w:p>
    <w:p w:rsidR="00975476" w:rsidRPr="00975476" w:rsidRDefault="00975476" w:rsidP="00975476">
      <w:pPr>
        <w:ind w:left="567"/>
        <w:rPr>
          <w:rFonts w:ascii="BibleScrT" w:hAnsi="BibleScrT"/>
          <w:sz w:val="28"/>
        </w:rPr>
      </w:pPr>
      <w:proofErr w:type="gramStart"/>
      <w:r>
        <w:rPr>
          <w:rFonts w:ascii="BibleScrT" w:hAnsi="BibleScrT"/>
          <w:sz w:val="28"/>
        </w:rPr>
        <w:t>samma familj.</w:t>
      </w:r>
      <w:proofErr w:type="gramEnd"/>
      <w:r>
        <w:rPr>
          <w:rFonts w:ascii="BibleScrT" w:hAnsi="BibleScrT"/>
          <w:sz w:val="28"/>
        </w:rPr>
        <w:t xml:space="preserve"> </w:t>
      </w:r>
      <w:r w:rsidRPr="00975476">
        <w:rPr>
          <w:rFonts w:ascii="BibleScrT" w:hAnsi="BibleScrT"/>
          <w:sz w:val="28"/>
        </w:rPr>
        <w:t xml:space="preserve">I Din Heliga närvaro är alla Dina </w:t>
      </w:r>
      <w:proofErr w:type="gramStart"/>
      <w:r w:rsidRPr="00975476">
        <w:rPr>
          <w:rFonts w:ascii="BibleScrT" w:hAnsi="BibleScrT"/>
          <w:sz w:val="28"/>
        </w:rPr>
        <w:t xml:space="preserve">tjänare, </w:t>
      </w:r>
      <w:r>
        <w:rPr>
          <w:rFonts w:ascii="BibleScrT" w:hAnsi="BibleScrT"/>
          <w:sz w:val="28"/>
        </w:rPr>
        <w:t xml:space="preserve">   </w:t>
      </w:r>
      <w:r w:rsidRPr="00975476">
        <w:rPr>
          <w:rFonts w:ascii="BibleScrT" w:hAnsi="BibleScrT"/>
          <w:sz w:val="28"/>
        </w:rPr>
        <w:t>och</w:t>
      </w:r>
      <w:proofErr w:type="gramEnd"/>
      <w:r w:rsidRPr="00975476">
        <w:rPr>
          <w:rFonts w:ascii="BibleScrT" w:hAnsi="BibleScrT"/>
          <w:sz w:val="28"/>
        </w:rPr>
        <w:t xml:space="preserve"> hela mänskligheten är i skydd av Ditt Tabernakel. </w:t>
      </w:r>
      <w:r>
        <w:rPr>
          <w:rFonts w:ascii="BibleScrT" w:hAnsi="BibleScrT"/>
          <w:sz w:val="28"/>
        </w:rPr>
        <w:t xml:space="preserve">        </w:t>
      </w:r>
      <w:r w:rsidRPr="00975476">
        <w:rPr>
          <w:rFonts w:ascii="BibleScrT" w:hAnsi="BibleScrT"/>
          <w:sz w:val="28"/>
        </w:rPr>
        <w:t xml:space="preserve">Alla är församlade vid Ditt nådabord och strålar i kraft </w:t>
      </w:r>
      <w:proofErr w:type="gramStart"/>
      <w:r w:rsidRPr="00975476">
        <w:rPr>
          <w:rFonts w:ascii="BibleScrT" w:hAnsi="BibleScrT"/>
          <w:sz w:val="28"/>
        </w:rPr>
        <w:t xml:space="preserve">av </w:t>
      </w:r>
      <w:r>
        <w:rPr>
          <w:rFonts w:ascii="BibleScrT" w:hAnsi="BibleScrT"/>
          <w:sz w:val="28"/>
        </w:rPr>
        <w:t xml:space="preserve"> </w:t>
      </w:r>
      <w:r w:rsidRPr="00975476">
        <w:rPr>
          <w:rFonts w:ascii="BibleScrT" w:hAnsi="BibleScrT"/>
          <w:sz w:val="28"/>
        </w:rPr>
        <w:t>din</w:t>
      </w:r>
      <w:proofErr w:type="gramEnd"/>
      <w:r w:rsidRPr="00975476">
        <w:rPr>
          <w:rFonts w:ascii="BibleScrT" w:hAnsi="BibleScrT"/>
          <w:sz w:val="28"/>
        </w:rPr>
        <w:t xml:space="preserve"> försyns ljus.   </w:t>
      </w:r>
    </w:p>
    <w:p w:rsidR="00975476" w:rsidRPr="00975476" w:rsidRDefault="00975476" w:rsidP="00975476">
      <w:pPr>
        <w:ind w:left="567"/>
        <w:rPr>
          <w:rFonts w:ascii="BibleScrT" w:hAnsi="BibleScrT"/>
          <w:sz w:val="28"/>
        </w:rPr>
      </w:pPr>
      <w:r w:rsidRPr="00975476">
        <w:rPr>
          <w:rFonts w:ascii="BibleScrT" w:hAnsi="BibleScrT"/>
          <w:sz w:val="28"/>
        </w:rPr>
        <w:t xml:space="preserve">  O Gud! Du är god mot alla, Du </w:t>
      </w:r>
      <w:proofErr w:type="gramStart"/>
      <w:r w:rsidRPr="00975476">
        <w:rPr>
          <w:rFonts w:ascii="BibleScrT" w:hAnsi="BibleScrT"/>
          <w:sz w:val="28"/>
        </w:rPr>
        <w:t>drager</w:t>
      </w:r>
      <w:proofErr w:type="gramEnd"/>
      <w:r w:rsidRPr="00975476">
        <w:rPr>
          <w:rFonts w:ascii="BibleScrT" w:hAnsi="BibleScrT"/>
          <w:sz w:val="28"/>
        </w:rPr>
        <w:t xml:space="preserve"> försorg om alla, beskyddar alla, och skänker liv åt alla. Du förlänar alla begåvning och fallenhet, och alla är försänkta i Din nåds ocean</w:t>
      </w:r>
      <w:r>
        <w:rPr>
          <w:rFonts w:ascii="BibleScrT" w:hAnsi="BibleScrT"/>
          <w:sz w:val="28"/>
        </w:rPr>
        <w:t>.</w:t>
      </w:r>
      <w:r w:rsidRPr="00975476">
        <w:rPr>
          <w:rFonts w:ascii="BibleScrT" w:hAnsi="BibleScrT"/>
          <w:sz w:val="28"/>
        </w:rPr>
        <w:t xml:space="preserve">  </w:t>
      </w:r>
    </w:p>
    <w:p w:rsidR="00975476" w:rsidRDefault="00975476" w:rsidP="00975476">
      <w:pPr>
        <w:ind w:left="567"/>
        <w:rPr>
          <w:rFonts w:ascii="BibleScrT" w:hAnsi="BibleScrT"/>
          <w:sz w:val="28"/>
        </w:rPr>
      </w:pPr>
      <w:r w:rsidRPr="00975476">
        <w:rPr>
          <w:rFonts w:ascii="BibleScrT" w:hAnsi="BibleScrT"/>
          <w:sz w:val="28"/>
        </w:rPr>
        <w:t xml:space="preserve">  O, Du gode Herre! Förena alla. Låt religionerna </w:t>
      </w:r>
      <w:proofErr w:type="gramStart"/>
      <w:r w:rsidRPr="00975476">
        <w:rPr>
          <w:rFonts w:ascii="BibleScrT" w:hAnsi="BibleScrT"/>
          <w:sz w:val="28"/>
        </w:rPr>
        <w:t xml:space="preserve">försonas </w:t>
      </w:r>
      <w:r>
        <w:rPr>
          <w:rFonts w:ascii="BibleScrT" w:hAnsi="BibleScrT"/>
          <w:sz w:val="28"/>
        </w:rPr>
        <w:t xml:space="preserve">  </w:t>
      </w:r>
      <w:r w:rsidRPr="00975476">
        <w:rPr>
          <w:rFonts w:ascii="BibleScrT" w:hAnsi="BibleScrT"/>
          <w:sz w:val="28"/>
        </w:rPr>
        <w:t>och</w:t>
      </w:r>
      <w:proofErr w:type="gramEnd"/>
      <w:r w:rsidRPr="00975476">
        <w:rPr>
          <w:rFonts w:ascii="BibleScrT" w:hAnsi="BibleScrT"/>
          <w:sz w:val="28"/>
        </w:rPr>
        <w:t xml:space="preserve"> gör nationerna till en, så att de må betrakta sig som </w:t>
      </w:r>
      <w:r>
        <w:rPr>
          <w:rFonts w:ascii="BibleScrT" w:hAnsi="BibleScrT"/>
          <w:sz w:val="28"/>
        </w:rPr>
        <w:t xml:space="preserve">       </w:t>
      </w:r>
      <w:r w:rsidRPr="00975476">
        <w:rPr>
          <w:rFonts w:ascii="BibleScrT" w:hAnsi="BibleScrT"/>
          <w:sz w:val="28"/>
        </w:rPr>
        <w:t xml:space="preserve">en familj och hela jorden som ett hem. Må de alla leva tillsammans i fullkomlig harmoni. </w:t>
      </w:r>
      <w:r w:rsidR="00FD2758">
        <w:rPr>
          <w:rFonts w:ascii="BibleScrT" w:hAnsi="BibleScrT"/>
          <w:sz w:val="28"/>
        </w:rPr>
        <w:t>(1)</w:t>
      </w:r>
      <w:r w:rsidRPr="00975476">
        <w:rPr>
          <w:rFonts w:ascii="BibleScrT" w:hAnsi="BibleScrT"/>
          <w:sz w:val="28"/>
        </w:rPr>
        <w:t xml:space="preserve">  </w:t>
      </w:r>
    </w:p>
    <w:p w:rsidR="00624A01" w:rsidRPr="00624A01" w:rsidRDefault="00624A01" w:rsidP="00624A01">
      <w:pPr>
        <w:pStyle w:val="Liststycke"/>
        <w:numPr>
          <w:ilvl w:val="0"/>
          <w:numId w:val="5"/>
        </w:numPr>
        <w:rPr>
          <w:rFonts w:ascii="BibleScrT" w:hAnsi="BibleScrT"/>
          <w:sz w:val="28"/>
        </w:rPr>
      </w:pPr>
      <w:r w:rsidRPr="00624A01">
        <w:rPr>
          <w:rFonts w:ascii="BibleScrT" w:hAnsi="BibleScrT"/>
          <w:sz w:val="28"/>
        </w:rPr>
        <w:t>‘Abdu’l-Bahá</w:t>
      </w:r>
    </w:p>
    <w:p w:rsidR="00624A01" w:rsidRDefault="00624A01" w:rsidP="00975476">
      <w:pPr>
        <w:ind w:left="567"/>
        <w:rPr>
          <w:rFonts w:ascii="BibleScrT" w:hAnsi="BibleScrT"/>
          <w:sz w:val="28"/>
        </w:rPr>
      </w:pPr>
    </w:p>
    <w:p w:rsidR="00B27E02" w:rsidRDefault="00B27E02" w:rsidP="00012F97">
      <w:pPr>
        <w:rPr>
          <w:rFonts w:ascii="BibleScrT" w:hAnsi="BibleScrT"/>
          <w:sz w:val="28"/>
        </w:rPr>
      </w:pPr>
    </w:p>
    <w:p w:rsidR="00012F97" w:rsidRDefault="00012F97" w:rsidP="00012F97">
      <w:pPr>
        <w:rPr>
          <w:rFonts w:ascii="BibleScrT" w:hAnsi="BibleScrT"/>
          <w:sz w:val="28"/>
        </w:rPr>
      </w:pPr>
      <w:r w:rsidRPr="00012F97">
        <w:rPr>
          <w:rFonts w:ascii="BibleScrT" w:hAnsi="BibleScrT"/>
          <w:sz w:val="28"/>
        </w:rPr>
        <w:t xml:space="preserve">Guds yttrande är en lampa vars ljus är dessa ord: </w:t>
      </w:r>
    </w:p>
    <w:p w:rsidR="00012F97" w:rsidRDefault="00012F97" w:rsidP="00012F97">
      <w:pPr>
        <w:rPr>
          <w:rFonts w:ascii="BibleScrT" w:hAnsi="BibleScrT"/>
          <w:sz w:val="28"/>
        </w:rPr>
      </w:pPr>
      <w:r w:rsidRPr="00012F97">
        <w:rPr>
          <w:rFonts w:ascii="BibleScrT" w:hAnsi="BibleScrT"/>
          <w:sz w:val="28"/>
        </w:rPr>
        <w:t xml:space="preserve">Ni är frukterna på ett träd och löven på en gren. </w:t>
      </w:r>
    </w:p>
    <w:p w:rsidR="00012F97" w:rsidRPr="00012F97" w:rsidRDefault="00012F97" w:rsidP="00012F97">
      <w:pPr>
        <w:rPr>
          <w:rFonts w:ascii="BibleScrT" w:hAnsi="BibleScrT"/>
          <w:sz w:val="28"/>
        </w:rPr>
      </w:pPr>
      <w:r w:rsidRPr="00012F97">
        <w:rPr>
          <w:rFonts w:ascii="BibleScrT" w:hAnsi="BibleScrT"/>
          <w:sz w:val="28"/>
        </w:rPr>
        <w:t xml:space="preserve">Uppträd mot varandra med den största kärlek och </w:t>
      </w:r>
      <w:proofErr w:type="gramStart"/>
      <w:r w:rsidRPr="00012F97">
        <w:rPr>
          <w:rFonts w:ascii="BibleScrT" w:hAnsi="BibleScrT"/>
          <w:sz w:val="28"/>
        </w:rPr>
        <w:t xml:space="preserve">harmoni, </w:t>
      </w:r>
      <w:r>
        <w:rPr>
          <w:rFonts w:ascii="BibleScrT" w:hAnsi="BibleScrT"/>
          <w:sz w:val="28"/>
        </w:rPr>
        <w:t xml:space="preserve">       </w:t>
      </w:r>
      <w:r w:rsidRPr="00012F97">
        <w:rPr>
          <w:rFonts w:ascii="BibleScrT" w:hAnsi="BibleScrT"/>
          <w:sz w:val="28"/>
        </w:rPr>
        <w:t>med</w:t>
      </w:r>
      <w:proofErr w:type="gramEnd"/>
      <w:r w:rsidRPr="00012F97">
        <w:rPr>
          <w:rFonts w:ascii="BibleScrT" w:hAnsi="BibleScrT"/>
          <w:sz w:val="28"/>
        </w:rPr>
        <w:t xml:space="preserve"> vänlighet och vänskap. </w:t>
      </w:r>
      <w:r w:rsidR="008117C4">
        <w:rPr>
          <w:rFonts w:ascii="BibleScrT" w:hAnsi="BibleScrT"/>
          <w:sz w:val="28"/>
        </w:rPr>
        <w:t>…</w:t>
      </w:r>
      <w:r w:rsidRPr="00012F97">
        <w:rPr>
          <w:rFonts w:ascii="BibleScrT" w:hAnsi="BibleScrT"/>
          <w:sz w:val="28"/>
        </w:rPr>
        <w:t xml:space="preserve"> Så starkt är enhetens ljus,    </w:t>
      </w:r>
    </w:p>
    <w:p w:rsidR="00012F97" w:rsidRPr="00012F97" w:rsidRDefault="00012F97" w:rsidP="00012F97">
      <w:pPr>
        <w:rPr>
          <w:rFonts w:ascii="BibleScrT" w:hAnsi="BibleScrT"/>
          <w:sz w:val="28"/>
        </w:rPr>
      </w:pPr>
      <w:proofErr w:type="gramStart"/>
      <w:r w:rsidRPr="00012F97">
        <w:rPr>
          <w:rFonts w:ascii="BibleScrT" w:hAnsi="BibleScrT"/>
          <w:sz w:val="28"/>
        </w:rPr>
        <w:t>att det kan upplysa hela jorden.</w:t>
      </w:r>
      <w:proofErr w:type="gramEnd"/>
      <w:r w:rsidRPr="00012F97">
        <w:rPr>
          <w:rFonts w:ascii="BibleScrT" w:hAnsi="BibleScrT"/>
          <w:sz w:val="28"/>
        </w:rPr>
        <w:t xml:space="preserve"> </w:t>
      </w:r>
      <w:r w:rsidR="00FD2758">
        <w:rPr>
          <w:rFonts w:ascii="BibleScrT" w:hAnsi="BibleScrT"/>
          <w:sz w:val="28"/>
        </w:rPr>
        <w:t>(2)</w:t>
      </w:r>
    </w:p>
    <w:p w:rsidR="00624A01" w:rsidRDefault="00012F97" w:rsidP="00012F97">
      <w:pPr>
        <w:rPr>
          <w:rFonts w:ascii="BibleScrT" w:hAnsi="BibleScrT"/>
          <w:sz w:val="28"/>
        </w:rPr>
      </w:pPr>
      <w:r w:rsidRPr="00012F97">
        <w:rPr>
          <w:rFonts w:ascii="BibleScrT" w:hAnsi="BibleScrT"/>
          <w:sz w:val="28"/>
        </w:rPr>
        <w:t xml:space="preserve">                                             </w:t>
      </w:r>
      <w:r>
        <w:rPr>
          <w:rFonts w:ascii="BibleScrT" w:hAnsi="BibleScrT"/>
          <w:sz w:val="28"/>
        </w:rPr>
        <w:tab/>
      </w:r>
      <w:r w:rsidRPr="00012F97">
        <w:rPr>
          <w:rFonts w:ascii="BibleScrT" w:hAnsi="BibleScrT"/>
          <w:sz w:val="28"/>
        </w:rPr>
        <w:t xml:space="preserve">  </w:t>
      </w:r>
      <w:proofErr w:type="gramStart"/>
      <w:r w:rsidRPr="00012F97">
        <w:rPr>
          <w:rFonts w:ascii="BibleScrT" w:hAnsi="BibleScrT"/>
          <w:sz w:val="28"/>
        </w:rPr>
        <w:t>-</w:t>
      </w:r>
      <w:proofErr w:type="gramEnd"/>
      <w:r w:rsidRPr="00012F97">
        <w:rPr>
          <w:rFonts w:ascii="BibleScrT" w:hAnsi="BibleScrT"/>
          <w:sz w:val="28"/>
        </w:rPr>
        <w:t xml:space="preserve"> Bahá’u’lláh</w:t>
      </w:r>
    </w:p>
    <w:p w:rsidR="00012F97" w:rsidRDefault="00012F97" w:rsidP="00012F97">
      <w:pPr>
        <w:rPr>
          <w:rFonts w:ascii="BibleScrT" w:hAnsi="BibleScrT"/>
          <w:sz w:val="28"/>
        </w:rPr>
      </w:pPr>
    </w:p>
    <w:p w:rsidR="00B27E02" w:rsidRDefault="00B27E02" w:rsidP="008117C4">
      <w:pPr>
        <w:rPr>
          <w:rFonts w:ascii="BibleScrT" w:hAnsi="BibleScrT"/>
          <w:sz w:val="28"/>
        </w:rPr>
      </w:pPr>
    </w:p>
    <w:p w:rsidR="008117C4" w:rsidRPr="008117C4" w:rsidRDefault="008117C4" w:rsidP="008117C4">
      <w:pPr>
        <w:rPr>
          <w:rFonts w:ascii="BibleScrT" w:hAnsi="BibleScrT"/>
          <w:sz w:val="28"/>
        </w:rPr>
      </w:pPr>
      <w:r w:rsidRPr="008117C4">
        <w:rPr>
          <w:rFonts w:ascii="BibleScrT" w:hAnsi="BibleScrT"/>
          <w:sz w:val="28"/>
        </w:rPr>
        <w:t xml:space="preserve">Religion </w:t>
      </w:r>
      <w:r>
        <w:rPr>
          <w:rFonts w:ascii="BibleScrT" w:hAnsi="BibleScrT"/>
          <w:sz w:val="28"/>
        </w:rPr>
        <w:t xml:space="preserve">måste vara orsaken till enhet, </w:t>
      </w:r>
      <w:r w:rsidRPr="008117C4">
        <w:rPr>
          <w:rFonts w:ascii="BibleScrT" w:hAnsi="BibleScrT"/>
          <w:sz w:val="28"/>
        </w:rPr>
        <w:t xml:space="preserve">harmoni och </w:t>
      </w:r>
      <w:proofErr w:type="gramStart"/>
      <w:r w:rsidRPr="008117C4">
        <w:rPr>
          <w:rFonts w:ascii="BibleScrT" w:hAnsi="BibleScrT"/>
          <w:sz w:val="28"/>
        </w:rPr>
        <w:t xml:space="preserve">förlikning </w:t>
      </w:r>
      <w:r>
        <w:rPr>
          <w:rFonts w:ascii="BibleScrT" w:hAnsi="BibleScrT"/>
          <w:sz w:val="28"/>
        </w:rPr>
        <w:t xml:space="preserve">  </w:t>
      </w:r>
      <w:r w:rsidRPr="008117C4">
        <w:rPr>
          <w:rFonts w:ascii="BibleScrT" w:hAnsi="BibleScrT"/>
          <w:sz w:val="28"/>
        </w:rPr>
        <w:t>bland</w:t>
      </w:r>
      <w:proofErr w:type="gramEnd"/>
      <w:r w:rsidRPr="008117C4">
        <w:rPr>
          <w:rFonts w:ascii="BibleScrT" w:hAnsi="BibleScrT"/>
          <w:sz w:val="28"/>
        </w:rPr>
        <w:t xml:space="preserve"> människor. Om den blir orsak till förstörelse och </w:t>
      </w:r>
    </w:p>
    <w:p w:rsidR="008117C4" w:rsidRPr="008117C4" w:rsidRDefault="008117C4" w:rsidP="008117C4">
      <w:pPr>
        <w:rPr>
          <w:rFonts w:ascii="BibleScrT" w:hAnsi="BibleScrT"/>
          <w:sz w:val="28"/>
        </w:rPr>
      </w:pPr>
      <w:r w:rsidRPr="008117C4">
        <w:rPr>
          <w:rFonts w:ascii="BibleScrT" w:hAnsi="BibleScrT"/>
          <w:sz w:val="28"/>
        </w:rPr>
        <w:t>fiendskap, om</w:t>
      </w:r>
      <w:r>
        <w:rPr>
          <w:rFonts w:ascii="BibleScrT" w:hAnsi="BibleScrT"/>
          <w:sz w:val="28"/>
        </w:rPr>
        <w:t xml:space="preserve"> den leder till åtskillnad </w:t>
      </w:r>
      <w:r w:rsidRPr="008117C4">
        <w:rPr>
          <w:rFonts w:ascii="BibleScrT" w:hAnsi="BibleScrT"/>
          <w:sz w:val="28"/>
        </w:rPr>
        <w:t xml:space="preserve">och skapar </w:t>
      </w:r>
      <w:proofErr w:type="gramStart"/>
      <w:r w:rsidRPr="008117C4">
        <w:rPr>
          <w:rFonts w:ascii="BibleScrT" w:hAnsi="BibleScrT"/>
          <w:sz w:val="28"/>
        </w:rPr>
        <w:t xml:space="preserve">konflikt, </w:t>
      </w:r>
      <w:r>
        <w:rPr>
          <w:rFonts w:ascii="BibleScrT" w:hAnsi="BibleScrT"/>
          <w:sz w:val="28"/>
        </w:rPr>
        <w:t xml:space="preserve">       </w:t>
      </w:r>
      <w:r w:rsidRPr="008117C4">
        <w:rPr>
          <w:rFonts w:ascii="BibleScrT" w:hAnsi="BibleScrT"/>
          <w:sz w:val="28"/>
        </w:rPr>
        <w:t>skulle</w:t>
      </w:r>
      <w:proofErr w:type="gramEnd"/>
      <w:r w:rsidRPr="008117C4">
        <w:rPr>
          <w:rFonts w:ascii="BibleScrT" w:hAnsi="BibleScrT"/>
          <w:sz w:val="28"/>
        </w:rPr>
        <w:t xml:space="preserve"> frånvaro av religion vara att föredra i världen. </w:t>
      </w:r>
      <w:r w:rsidR="00FD2758">
        <w:rPr>
          <w:rFonts w:ascii="BibleScrT" w:hAnsi="BibleScrT"/>
          <w:sz w:val="28"/>
        </w:rPr>
        <w:t>(3)</w:t>
      </w:r>
    </w:p>
    <w:p w:rsidR="00012F97" w:rsidRDefault="008117C4" w:rsidP="008117C4">
      <w:pPr>
        <w:rPr>
          <w:rFonts w:ascii="BibleScrT" w:hAnsi="BibleScrT"/>
          <w:sz w:val="28"/>
        </w:rPr>
      </w:pPr>
      <w:r w:rsidRPr="008117C4">
        <w:rPr>
          <w:rFonts w:ascii="BibleScrT" w:hAnsi="BibleScrT"/>
          <w:sz w:val="28"/>
        </w:rPr>
        <w:t xml:space="preserve">                                         </w:t>
      </w:r>
      <w:r>
        <w:rPr>
          <w:rFonts w:ascii="BibleScrT" w:hAnsi="BibleScrT"/>
          <w:sz w:val="28"/>
        </w:rPr>
        <w:tab/>
      </w:r>
      <w:r w:rsidRPr="008117C4">
        <w:rPr>
          <w:rFonts w:ascii="BibleScrT" w:hAnsi="BibleScrT"/>
          <w:sz w:val="28"/>
        </w:rPr>
        <w:t xml:space="preserve"> </w:t>
      </w:r>
      <w:proofErr w:type="gramStart"/>
      <w:r w:rsidRPr="008117C4">
        <w:rPr>
          <w:rFonts w:ascii="BibleScrT" w:hAnsi="BibleScrT"/>
          <w:sz w:val="28"/>
        </w:rPr>
        <w:t>-</w:t>
      </w:r>
      <w:proofErr w:type="gramEnd"/>
      <w:r w:rsidRPr="008117C4">
        <w:rPr>
          <w:rFonts w:ascii="BibleScrT" w:hAnsi="BibleScrT"/>
          <w:sz w:val="28"/>
        </w:rPr>
        <w:t xml:space="preserve"> ’Abdu’l-Bahá</w:t>
      </w:r>
    </w:p>
    <w:p w:rsidR="008117C4" w:rsidRDefault="008117C4" w:rsidP="008117C4">
      <w:pPr>
        <w:rPr>
          <w:rFonts w:ascii="BibleScrT" w:hAnsi="BibleScrT"/>
          <w:sz w:val="28"/>
        </w:rPr>
      </w:pPr>
    </w:p>
    <w:p w:rsidR="00B27E02" w:rsidRDefault="00B27E02" w:rsidP="00BB18F6">
      <w:pPr>
        <w:rPr>
          <w:rFonts w:ascii="BibleScrT" w:hAnsi="BibleScrT"/>
          <w:sz w:val="28"/>
        </w:rPr>
      </w:pPr>
    </w:p>
    <w:p w:rsidR="00BB18F6" w:rsidRDefault="00BB18F6" w:rsidP="00BB18F6">
      <w:pPr>
        <w:rPr>
          <w:rFonts w:ascii="BibleScrT" w:hAnsi="BibleScrT"/>
          <w:sz w:val="28"/>
        </w:rPr>
      </w:pPr>
      <w:r w:rsidRPr="00BB18F6">
        <w:rPr>
          <w:rFonts w:ascii="BibleScrT" w:hAnsi="BibleScrT"/>
          <w:sz w:val="28"/>
        </w:rPr>
        <w:t xml:space="preserve">Om alla blommorna i en trädgård var av samma </w:t>
      </w:r>
      <w:proofErr w:type="gramStart"/>
      <w:r w:rsidRPr="00BB18F6">
        <w:rPr>
          <w:rFonts w:ascii="BibleScrT" w:hAnsi="BibleScrT"/>
          <w:sz w:val="28"/>
        </w:rPr>
        <w:t xml:space="preserve">färg, </w:t>
      </w:r>
      <w:r>
        <w:rPr>
          <w:rFonts w:ascii="BibleScrT" w:hAnsi="BibleScrT"/>
          <w:sz w:val="28"/>
        </w:rPr>
        <w:t xml:space="preserve">           </w:t>
      </w:r>
      <w:r w:rsidRPr="00BB18F6">
        <w:rPr>
          <w:rFonts w:ascii="BibleScrT" w:hAnsi="BibleScrT"/>
          <w:sz w:val="28"/>
        </w:rPr>
        <w:t>skulle</w:t>
      </w:r>
      <w:proofErr w:type="gramEnd"/>
      <w:r w:rsidRPr="00BB18F6">
        <w:rPr>
          <w:rFonts w:ascii="BibleScrT" w:hAnsi="BibleScrT"/>
          <w:sz w:val="28"/>
        </w:rPr>
        <w:t xml:space="preserve"> intrycket vara monotont för ögat; men om färgerna </w:t>
      </w:r>
    </w:p>
    <w:p w:rsidR="00BB18F6" w:rsidRPr="00BB18F6" w:rsidRDefault="00BB18F6" w:rsidP="00BB18F6">
      <w:pPr>
        <w:rPr>
          <w:rFonts w:ascii="BibleScrT" w:hAnsi="BibleScrT"/>
          <w:sz w:val="28"/>
        </w:rPr>
      </w:pPr>
      <w:proofErr w:type="gramStart"/>
      <w:r w:rsidRPr="00BB18F6">
        <w:rPr>
          <w:rFonts w:ascii="BibleScrT" w:hAnsi="BibleScrT"/>
          <w:sz w:val="28"/>
        </w:rPr>
        <w:t>är mångskiftande är trädgården mycket tilltalande och underbar.</w:t>
      </w:r>
      <w:proofErr w:type="gramEnd"/>
      <w:r w:rsidRPr="00BB18F6">
        <w:rPr>
          <w:rFonts w:ascii="BibleScrT" w:hAnsi="BibleScrT"/>
          <w:sz w:val="28"/>
        </w:rPr>
        <w:t xml:space="preserve"> </w:t>
      </w:r>
    </w:p>
    <w:p w:rsidR="00BB18F6" w:rsidRDefault="00BB18F6" w:rsidP="00BB18F6">
      <w:pPr>
        <w:rPr>
          <w:rFonts w:ascii="BibleScrT" w:hAnsi="BibleScrT"/>
          <w:sz w:val="28"/>
        </w:rPr>
      </w:pPr>
      <w:r w:rsidRPr="00BB18F6">
        <w:rPr>
          <w:rFonts w:ascii="BibleScrT" w:hAnsi="BibleScrT"/>
          <w:sz w:val="28"/>
        </w:rPr>
        <w:t xml:space="preserve">Skillnad i färgprakt och reflektionsförmåga bland </w:t>
      </w:r>
      <w:proofErr w:type="gramStart"/>
      <w:r w:rsidRPr="00BB18F6">
        <w:rPr>
          <w:rFonts w:ascii="BibleScrT" w:hAnsi="BibleScrT"/>
          <w:sz w:val="28"/>
        </w:rPr>
        <w:t xml:space="preserve">blommorna </w:t>
      </w:r>
      <w:r>
        <w:rPr>
          <w:rFonts w:ascii="BibleScrT" w:hAnsi="BibleScrT"/>
          <w:sz w:val="28"/>
        </w:rPr>
        <w:t xml:space="preserve">     </w:t>
      </w:r>
      <w:r w:rsidRPr="00BB18F6">
        <w:rPr>
          <w:rFonts w:ascii="BibleScrT" w:hAnsi="BibleScrT"/>
          <w:sz w:val="28"/>
        </w:rPr>
        <w:t>ger</w:t>
      </w:r>
      <w:proofErr w:type="gramEnd"/>
      <w:r w:rsidRPr="00BB18F6">
        <w:rPr>
          <w:rFonts w:ascii="BibleScrT" w:hAnsi="BibleScrT"/>
          <w:sz w:val="28"/>
        </w:rPr>
        <w:t xml:space="preserve"> trädgården dess skönhet och charm. Eftersom vi sålunda är </w:t>
      </w:r>
    </w:p>
    <w:p w:rsidR="00BB18F6" w:rsidRPr="00BB18F6" w:rsidRDefault="00BB18F6" w:rsidP="00BB18F6">
      <w:pPr>
        <w:rPr>
          <w:rFonts w:ascii="BibleScrT" w:hAnsi="BibleScrT"/>
          <w:sz w:val="28"/>
        </w:rPr>
      </w:pPr>
      <w:r w:rsidRPr="00BB18F6">
        <w:rPr>
          <w:rFonts w:ascii="BibleScrT" w:hAnsi="BibleScrT"/>
          <w:sz w:val="28"/>
        </w:rPr>
        <w:t xml:space="preserve">olika personligheter, har olika idéer och väldofter, låt oss som blommor i </w:t>
      </w:r>
      <w:r>
        <w:rPr>
          <w:rFonts w:ascii="BibleScrT" w:hAnsi="BibleScrT"/>
          <w:sz w:val="28"/>
        </w:rPr>
        <w:t>s</w:t>
      </w:r>
      <w:r w:rsidRPr="00BB18F6">
        <w:rPr>
          <w:rFonts w:ascii="BibleScrT" w:hAnsi="BibleScrT"/>
          <w:sz w:val="28"/>
        </w:rPr>
        <w:t xml:space="preserve">amma gudomliga trädgård eftersträva att leva tillsammans i harmoni. </w:t>
      </w:r>
      <w:r w:rsidR="00FD2758">
        <w:rPr>
          <w:rFonts w:ascii="BibleScrT" w:hAnsi="BibleScrT"/>
          <w:sz w:val="28"/>
        </w:rPr>
        <w:t>(4)</w:t>
      </w:r>
    </w:p>
    <w:p w:rsidR="008117C4" w:rsidRDefault="00BB18F6" w:rsidP="00BB18F6">
      <w:pPr>
        <w:rPr>
          <w:rFonts w:ascii="BibleScrT" w:hAnsi="BibleScrT"/>
          <w:i/>
          <w:sz w:val="28"/>
        </w:rPr>
      </w:pPr>
      <w:r w:rsidRPr="00BB18F6">
        <w:rPr>
          <w:rFonts w:ascii="BibleScrT" w:hAnsi="BibleScrT"/>
          <w:sz w:val="28"/>
        </w:rPr>
        <w:t xml:space="preserve">                                                         </w:t>
      </w:r>
      <w:proofErr w:type="gramStart"/>
      <w:r w:rsidRPr="00BB18F6">
        <w:rPr>
          <w:rFonts w:ascii="BibleScrT" w:hAnsi="BibleScrT"/>
          <w:sz w:val="28"/>
        </w:rPr>
        <w:t>-</w:t>
      </w:r>
      <w:proofErr w:type="gramEnd"/>
      <w:r w:rsidRPr="00BB18F6">
        <w:rPr>
          <w:rFonts w:ascii="BibleScrT" w:hAnsi="BibleScrT"/>
          <w:sz w:val="28"/>
        </w:rPr>
        <w:t xml:space="preserve"> ’Abdu’l-Bah</w:t>
      </w:r>
      <w:r w:rsidRPr="00071527">
        <w:rPr>
          <w:rFonts w:ascii="BibleScrT" w:hAnsi="BibleScrT"/>
          <w:i/>
          <w:sz w:val="28"/>
        </w:rPr>
        <w:t>á</w:t>
      </w:r>
    </w:p>
    <w:p w:rsidR="00071527" w:rsidRDefault="00071527" w:rsidP="00BB18F6">
      <w:pPr>
        <w:rPr>
          <w:rFonts w:ascii="BibleScrT" w:hAnsi="BibleScrT"/>
          <w:i/>
          <w:sz w:val="28"/>
        </w:rPr>
      </w:pPr>
    </w:p>
    <w:p w:rsidR="00071527" w:rsidRDefault="00071527" w:rsidP="00BB18F6">
      <w:pPr>
        <w:rPr>
          <w:rFonts w:ascii="BibleScrT" w:hAnsi="BibleScrT"/>
          <w:i/>
          <w:sz w:val="28"/>
        </w:rPr>
      </w:pPr>
    </w:p>
    <w:p w:rsidR="00071527" w:rsidRDefault="00071527" w:rsidP="00BB18F6">
      <w:pPr>
        <w:rPr>
          <w:rFonts w:ascii="BibleScrT" w:hAnsi="BibleScrT"/>
          <w:i/>
          <w:sz w:val="28"/>
        </w:rPr>
      </w:pPr>
    </w:p>
    <w:p w:rsidR="00071527" w:rsidRDefault="00071527" w:rsidP="00BB18F6">
      <w:pPr>
        <w:rPr>
          <w:rFonts w:ascii="BibleScrT" w:hAnsi="BibleScrT"/>
          <w:i/>
          <w:sz w:val="28"/>
        </w:rPr>
      </w:pPr>
    </w:p>
    <w:p w:rsidR="00071527" w:rsidRDefault="00071527" w:rsidP="00BB18F6">
      <w:pPr>
        <w:rPr>
          <w:rFonts w:ascii="BibleScrT" w:hAnsi="BibleScrT"/>
          <w:i/>
          <w:sz w:val="28"/>
        </w:rPr>
      </w:pPr>
    </w:p>
    <w:p w:rsidR="00071527" w:rsidRPr="00071527" w:rsidRDefault="00071527" w:rsidP="00071527">
      <w:pPr>
        <w:rPr>
          <w:rFonts w:ascii="BibleScrT" w:hAnsi="BibleScrT"/>
          <w:sz w:val="28"/>
        </w:rPr>
      </w:pPr>
      <w:r w:rsidRPr="00071527">
        <w:rPr>
          <w:rFonts w:ascii="BibleScrT" w:hAnsi="BibleScrT"/>
          <w:sz w:val="28"/>
        </w:rPr>
        <w:t xml:space="preserve">Öst och väst måste förenas för att ge varandra det som fattas. Denna förening kommer att frambringa en verklig </w:t>
      </w:r>
      <w:proofErr w:type="gramStart"/>
      <w:r w:rsidRPr="00071527">
        <w:rPr>
          <w:rFonts w:ascii="BibleScrT" w:hAnsi="BibleScrT"/>
          <w:sz w:val="28"/>
        </w:rPr>
        <w:t xml:space="preserve">civilisation, </w:t>
      </w:r>
      <w:r>
        <w:rPr>
          <w:rFonts w:ascii="BibleScrT" w:hAnsi="BibleScrT"/>
          <w:sz w:val="28"/>
        </w:rPr>
        <w:t xml:space="preserve">         </w:t>
      </w:r>
      <w:r w:rsidRPr="00071527">
        <w:rPr>
          <w:rFonts w:ascii="BibleScrT" w:hAnsi="BibleScrT"/>
          <w:sz w:val="28"/>
        </w:rPr>
        <w:t>i</w:t>
      </w:r>
      <w:proofErr w:type="gramEnd"/>
      <w:r w:rsidRPr="00071527">
        <w:rPr>
          <w:rFonts w:ascii="BibleScrT" w:hAnsi="BibleScrT"/>
          <w:sz w:val="28"/>
        </w:rPr>
        <w:t xml:space="preserve"> vilken det andliga uttrycks och utförs i det materiella. </w:t>
      </w:r>
    </w:p>
    <w:p w:rsidR="00071527" w:rsidRPr="00071527" w:rsidRDefault="00071527" w:rsidP="00071527">
      <w:pPr>
        <w:rPr>
          <w:rFonts w:ascii="BibleScrT" w:hAnsi="BibleScrT"/>
          <w:sz w:val="28"/>
        </w:rPr>
      </w:pPr>
      <w:r w:rsidRPr="00071527">
        <w:rPr>
          <w:rFonts w:ascii="BibleScrT" w:hAnsi="BibleScrT"/>
          <w:sz w:val="28"/>
        </w:rPr>
        <w:t xml:space="preserve">  När sålunda den ena får från den andra, skall den största harmoni råda, alla människor förenas och ett tillstånd av stor fulländning uppnås. Det kommer att finnas en fast sammanhållning och denna värld skall bli en skinande spegel som återkastar Guds egenskaper. </w:t>
      </w:r>
    </w:p>
    <w:p w:rsidR="00071527" w:rsidRDefault="00071527" w:rsidP="00071527">
      <w:pPr>
        <w:rPr>
          <w:rFonts w:ascii="BibleScrT" w:hAnsi="BibleScrT"/>
          <w:sz w:val="28"/>
        </w:rPr>
      </w:pPr>
      <w:r w:rsidRPr="00071527">
        <w:rPr>
          <w:rFonts w:ascii="BibleScrT" w:hAnsi="BibleScrT"/>
          <w:sz w:val="28"/>
        </w:rPr>
        <w:t xml:space="preserve">  Vi alla, Österns och Västerns nationer, måste dag och natt och </w:t>
      </w:r>
    </w:p>
    <w:p w:rsidR="00071527" w:rsidRDefault="00071527" w:rsidP="00071527">
      <w:pPr>
        <w:rPr>
          <w:rFonts w:ascii="BibleScrT" w:hAnsi="BibleScrT"/>
          <w:sz w:val="28"/>
        </w:rPr>
      </w:pPr>
      <w:r w:rsidRPr="00071527">
        <w:rPr>
          <w:rFonts w:ascii="BibleScrT" w:hAnsi="BibleScrT"/>
          <w:sz w:val="28"/>
        </w:rPr>
        <w:t xml:space="preserve">med själ och hjärta sträva efter att nå detta höga ideal och </w:t>
      </w:r>
    </w:p>
    <w:p w:rsidR="00071527" w:rsidRPr="00071527" w:rsidRDefault="00071527" w:rsidP="00071527">
      <w:pPr>
        <w:rPr>
          <w:rFonts w:ascii="BibleScrT" w:hAnsi="BibleScrT"/>
          <w:sz w:val="28"/>
        </w:rPr>
      </w:pPr>
      <w:proofErr w:type="gramStart"/>
      <w:r w:rsidRPr="00071527">
        <w:rPr>
          <w:rFonts w:ascii="BibleScrT" w:hAnsi="BibleScrT"/>
          <w:sz w:val="28"/>
        </w:rPr>
        <w:t xml:space="preserve">att befästa förenandet mellan alla jordens </w:t>
      </w:r>
      <w:r w:rsidR="00FD2758">
        <w:rPr>
          <w:rFonts w:ascii="BibleScrT" w:hAnsi="BibleScrT"/>
          <w:sz w:val="28"/>
        </w:rPr>
        <w:t>nationer.</w:t>
      </w:r>
      <w:proofErr w:type="gramEnd"/>
      <w:r w:rsidR="00FD2758">
        <w:rPr>
          <w:rFonts w:ascii="BibleScrT" w:hAnsi="BibleScrT"/>
          <w:sz w:val="28"/>
        </w:rPr>
        <w:t xml:space="preserve"> (5)</w:t>
      </w:r>
      <w:r w:rsidRPr="00071527">
        <w:rPr>
          <w:rFonts w:ascii="BibleScrT" w:hAnsi="BibleScrT"/>
          <w:sz w:val="28"/>
        </w:rPr>
        <w:t xml:space="preserve"> </w:t>
      </w:r>
    </w:p>
    <w:p w:rsidR="00071527" w:rsidRDefault="00071527" w:rsidP="00071527">
      <w:pPr>
        <w:rPr>
          <w:rFonts w:ascii="BibleScrT" w:hAnsi="BibleScrT"/>
          <w:sz w:val="28"/>
        </w:rPr>
      </w:pPr>
      <w:r w:rsidRPr="00071527">
        <w:rPr>
          <w:rFonts w:ascii="BibleScrT" w:hAnsi="BibleScrT"/>
          <w:sz w:val="28"/>
        </w:rPr>
        <w:t xml:space="preserve">                            </w:t>
      </w:r>
      <w:r>
        <w:rPr>
          <w:rFonts w:ascii="BibleScrT" w:hAnsi="BibleScrT"/>
          <w:sz w:val="28"/>
        </w:rPr>
        <w:tab/>
      </w:r>
      <w:r>
        <w:rPr>
          <w:rFonts w:ascii="BibleScrT" w:hAnsi="BibleScrT"/>
          <w:sz w:val="28"/>
        </w:rPr>
        <w:tab/>
      </w:r>
      <w:proofErr w:type="gramStart"/>
      <w:r w:rsidRPr="00071527">
        <w:rPr>
          <w:rFonts w:ascii="BibleScrT" w:hAnsi="BibleScrT"/>
          <w:sz w:val="28"/>
        </w:rPr>
        <w:t>-  ’Abdu</w:t>
      </w:r>
      <w:proofErr w:type="gramEnd"/>
      <w:r w:rsidRPr="00071527">
        <w:rPr>
          <w:rFonts w:ascii="BibleScrT" w:hAnsi="BibleScrT"/>
          <w:sz w:val="28"/>
        </w:rPr>
        <w:t>’l-Bahá</w:t>
      </w:r>
    </w:p>
    <w:p w:rsidR="00071527" w:rsidRDefault="00071527" w:rsidP="00071527">
      <w:pPr>
        <w:rPr>
          <w:rFonts w:ascii="BibleScrT" w:hAnsi="BibleScrT"/>
          <w:sz w:val="28"/>
        </w:rPr>
      </w:pPr>
    </w:p>
    <w:p w:rsidR="00B27E02" w:rsidRDefault="00B27E02" w:rsidP="00071527">
      <w:pPr>
        <w:rPr>
          <w:rFonts w:ascii="BibleScrT" w:hAnsi="BibleScrT"/>
          <w:sz w:val="28"/>
        </w:rPr>
      </w:pPr>
    </w:p>
    <w:p w:rsidR="00B27E02" w:rsidRDefault="00071527" w:rsidP="00071527">
      <w:pPr>
        <w:rPr>
          <w:rFonts w:ascii="BibleScrT" w:hAnsi="BibleScrT"/>
          <w:sz w:val="28"/>
        </w:rPr>
      </w:pPr>
      <w:r w:rsidRPr="00071527">
        <w:rPr>
          <w:rFonts w:ascii="BibleScrT" w:hAnsi="BibleScrT"/>
          <w:sz w:val="28"/>
        </w:rPr>
        <w:t xml:space="preserve">Olikheten i den mänskliga familjen borde vara en anledning till kärlek och harmoni som det är i musiken, där många olika toner smälter samman till ett fulländat ackord. Om du möter människor av annan ras och färg än din egen, visa dig inte misstänksam mot dem och dra dig inte tillbaka i ditt skal av vanetänkande, utan </w:t>
      </w:r>
    </w:p>
    <w:p w:rsidR="00071527" w:rsidRPr="00071527" w:rsidRDefault="00071527" w:rsidP="00071527">
      <w:pPr>
        <w:rPr>
          <w:rFonts w:ascii="BibleScrT" w:hAnsi="BibleScrT"/>
          <w:sz w:val="28"/>
        </w:rPr>
      </w:pPr>
      <w:proofErr w:type="gramStart"/>
      <w:r w:rsidRPr="00071527">
        <w:rPr>
          <w:rFonts w:ascii="BibleScrT" w:hAnsi="BibleScrT"/>
          <w:sz w:val="28"/>
        </w:rPr>
        <w:t>var snarare glad och visa dem vänlighet.</w:t>
      </w:r>
      <w:proofErr w:type="gramEnd"/>
      <w:r w:rsidRPr="00071527">
        <w:rPr>
          <w:rFonts w:ascii="BibleScrT" w:hAnsi="BibleScrT"/>
          <w:sz w:val="28"/>
        </w:rPr>
        <w:t xml:space="preserve"> Tänk på dem som </w:t>
      </w:r>
    </w:p>
    <w:p w:rsidR="00B27E02" w:rsidRDefault="00071527" w:rsidP="00071527">
      <w:pPr>
        <w:rPr>
          <w:rFonts w:ascii="BibleScrT" w:hAnsi="BibleScrT"/>
          <w:sz w:val="28"/>
        </w:rPr>
      </w:pPr>
      <w:proofErr w:type="gramStart"/>
      <w:r w:rsidRPr="00071527">
        <w:rPr>
          <w:rFonts w:ascii="BibleScrT" w:hAnsi="BibleScrT"/>
          <w:sz w:val="28"/>
        </w:rPr>
        <w:t>annorlunda färgade rosor vilka växer i mänsklighetens vackra trädgård och gläd dig åt att vara tillsammans med dem.</w:t>
      </w:r>
      <w:proofErr w:type="gramEnd"/>
      <w:r w:rsidRPr="00071527">
        <w:rPr>
          <w:rFonts w:ascii="BibleScrT" w:hAnsi="BibleScrT"/>
          <w:sz w:val="28"/>
        </w:rPr>
        <w:t xml:space="preserve"> </w:t>
      </w:r>
    </w:p>
    <w:p w:rsidR="00B27E02" w:rsidRDefault="00071527" w:rsidP="00071527">
      <w:pPr>
        <w:rPr>
          <w:rFonts w:ascii="BibleScrT" w:hAnsi="BibleScrT"/>
          <w:sz w:val="28"/>
        </w:rPr>
      </w:pPr>
      <w:r w:rsidRPr="00071527">
        <w:rPr>
          <w:rFonts w:ascii="BibleScrT" w:hAnsi="BibleScrT"/>
          <w:sz w:val="28"/>
        </w:rPr>
        <w:t xml:space="preserve">Likaledes, när du möter dem, vars åsikter skiljer sig från dina egna, vänd inte bort ditt ansikte från dem. Alla söker sanningen och många är vägarna som leder dit. Sanningen har många aspekter, men den förblir alltid och för evigt en. </w:t>
      </w:r>
      <w:r w:rsidR="00FD2758">
        <w:rPr>
          <w:rFonts w:ascii="BibleScrT" w:hAnsi="BibleScrT"/>
          <w:sz w:val="28"/>
        </w:rPr>
        <w:t>(6)</w:t>
      </w:r>
      <w:r w:rsidRPr="00071527">
        <w:rPr>
          <w:rFonts w:ascii="BibleScrT" w:hAnsi="BibleScrT"/>
          <w:sz w:val="28"/>
        </w:rPr>
        <w:t xml:space="preserve">                                  </w:t>
      </w:r>
    </w:p>
    <w:p w:rsidR="00071527" w:rsidRPr="00975476" w:rsidRDefault="00071527" w:rsidP="00B27E02">
      <w:pPr>
        <w:ind w:left="2608" w:firstLine="1304"/>
        <w:rPr>
          <w:rFonts w:ascii="BibleScrT" w:hAnsi="BibleScrT"/>
          <w:sz w:val="28"/>
        </w:rPr>
      </w:pPr>
      <w:proofErr w:type="gramStart"/>
      <w:r w:rsidRPr="00071527">
        <w:rPr>
          <w:rFonts w:ascii="BibleScrT" w:hAnsi="BibleScrT"/>
          <w:sz w:val="28"/>
        </w:rPr>
        <w:t>-    ’Abdu</w:t>
      </w:r>
      <w:proofErr w:type="gramEnd"/>
      <w:r w:rsidRPr="00071527">
        <w:rPr>
          <w:rFonts w:ascii="BibleScrT" w:hAnsi="BibleScrT"/>
          <w:sz w:val="28"/>
        </w:rPr>
        <w:t>’l-Bahá</w:t>
      </w:r>
    </w:p>
    <w:sectPr w:rsidR="00071527" w:rsidRPr="00975476" w:rsidSect="00432934">
      <w:pgSz w:w="16838" w:h="11906" w:orient="landscape"/>
      <w:pgMar w:top="851" w:right="851" w:bottom="567" w:left="851"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ranti Soli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ibleScrT">
    <w:panose1 w:val="020E0502060305020804"/>
    <w:charset w:val="00"/>
    <w:family w:val="swiss"/>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English157 BT">
    <w:panose1 w:val="030306020304040D0D03"/>
    <w:charset w:val="00"/>
    <w:family w:val="script"/>
    <w:pitch w:val="variable"/>
    <w:sig w:usb0="800000AF" w:usb1="1000204A"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4F7"/>
    <w:multiLevelType w:val="hybridMultilevel"/>
    <w:tmpl w:val="CE22938E"/>
    <w:lvl w:ilvl="0" w:tplc="2954C99A">
      <w:numFmt w:val="bullet"/>
      <w:lvlText w:val="-"/>
      <w:lvlJc w:val="left"/>
      <w:pPr>
        <w:ind w:left="2970" w:hanging="360"/>
      </w:pPr>
      <w:rPr>
        <w:rFonts w:ascii="Tiranti Solid LET" w:eastAsia="Calibri" w:hAnsi="Tiranti Solid LET"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nsid w:val="0DA17C4E"/>
    <w:multiLevelType w:val="hybridMultilevel"/>
    <w:tmpl w:val="98BE4C7E"/>
    <w:lvl w:ilvl="0" w:tplc="BC1AA46E">
      <w:numFmt w:val="bullet"/>
      <w:lvlText w:val="-"/>
      <w:lvlJc w:val="left"/>
      <w:pPr>
        <w:ind w:left="5576" w:hanging="360"/>
      </w:pPr>
      <w:rPr>
        <w:rFonts w:ascii="Tiranti Solid LET" w:eastAsia="Calibri" w:hAnsi="Tiranti Solid LET"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2">
    <w:nsid w:val="23E95246"/>
    <w:multiLevelType w:val="hybridMultilevel"/>
    <w:tmpl w:val="217C15E2"/>
    <w:lvl w:ilvl="0" w:tplc="65CCB3DA">
      <w:numFmt w:val="bullet"/>
      <w:lvlText w:val="-"/>
      <w:lvlJc w:val="left"/>
      <w:pPr>
        <w:ind w:left="2968" w:hanging="360"/>
      </w:pPr>
      <w:rPr>
        <w:rFonts w:ascii="Cambria" w:eastAsia="Calibri" w:hAnsi="Cambria"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nsid w:val="39D6024E"/>
    <w:multiLevelType w:val="hybridMultilevel"/>
    <w:tmpl w:val="0E58B2DA"/>
    <w:lvl w:ilvl="0" w:tplc="F39EB46C">
      <w:numFmt w:val="bullet"/>
      <w:lvlText w:val="-"/>
      <w:lvlJc w:val="left"/>
      <w:pPr>
        <w:ind w:left="5637" w:hanging="360"/>
      </w:pPr>
      <w:rPr>
        <w:rFonts w:ascii="BibleScrT" w:eastAsia="Calibri" w:hAnsi="BibleScrT" w:cs="Times New Roman" w:hint="default"/>
      </w:rPr>
    </w:lvl>
    <w:lvl w:ilvl="1" w:tplc="041D0003" w:tentative="1">
      <w:start w:val="1"/>
      <w:numFmt w:val="bullet"/>
      <w:lvlText w:val="o"/>
      <w:lvlJc w:val="left"/>
      <w:pPr>
        <w:ind w:left="6357" w:hanging="360"/>
      </w:pPr>
      <w:rPr>
        <w:rFonts w:ascii="Courier New" w:hAnsi="Courier New" w:cs="Courier New" w:hint="default"/>
      </w:rPr>
    </w:lvl>
    <w:lvl w:ilvl="2" w:tplc="041D0005" w:tentative="1">
      <w:start w:val="1"/>
      <w:numFmt w:val="bullet"/>
      <w:lvlText w:val=""/>
      <w:lvlJc w:val="left"/>
      <w:pPr>
        <w:ind w:left="7077" w:hanging="360"/>
      </w:pPr>
      <w:rPr>
        <w:rFonts w:ascii="Wingdings" w:hAnsi="Wingdings" w:hint="default"/>
      </w:rPr>
    </w:lvl>
    <w:lvl w:ilvl="3" w:tplc="041D0001" w:tentative="1">
      <w:start w:val="1"/>
      <w:numFmt w:val="bullet"/>
      <w:lvlText w:val=""/>
      <w:lvlJc w:val="left"/>
      <w:pPr>
        <w:ind w:left="7797" w:hanging="360"/>
      </w:pPr>
      <w:rPr>
        <w:rFonts w:ascii="Symbol" w:hAnsi="Symbol" w:hint="default"/>
      </w:rPr>
    </w:lvl>
    <w:lvl w:ilvl="4" w:tplc="041D0003" w:tentative="1">
      <w:start w:val="1"/>
      <w:numFmt w:val="bullet"/>
      <w:lvlText w:val="o"/>
      <w:lvlJc w:val="left"/>
      <w:pPr>
        <w:ind w:left="8517" w:hanging="360"/>
      </w:pPr>
      <w:rPr>
        <w:rFonts w:ascii="Courier New" w:hAnsi="Courier New" w:cs="Courier New" w:hint="default"/>
      </w:rPr>
    </w:lvl>
    <w:lvl w:ilvl="5" w:tplc="041D0005" w:tentative="1">
      <w:start w:val="1"/>
      <w:numFmt w:val="bullet"/>
      <w:lvlText w:val=""/>
      <w:lvlJc w:val="left"/>
      <w:pPr>
        <w:ind w:left="9237" w:hanging="360"/>
      </w:pPr>
      <w:rPr>
        <w:rFonts w:ascii="Wingdings" w:hAnsi="Wingdings" w:hint="default"/>
      </w:rPr>
    </w:lvl>
    <w:lvl w:ilvl="6" w:tplc="041D0001" w:tentative="1">
      <w:start w:val="1"/>
      <w:numFmt w:val="bullet"/>
      <w:lvlText w:val=""/>
      <w:lvlJc w:val="left"/>
      <w:pPr>
        <w:ind w:left="9957" w:hanging="360"/>
      </w:pPr>
      <w:rPr>
        <w:rFonts w:ascii="Symbol" w:hAnsi="Symbol" w:hint="default"/>
      </w:rPr>
    </w:lvl>
    <w:lvl w:ilvl="7" w:tplc="041D0003" w:tentative="1">
      <w:start w:val="1"/>
      <w:numFmt w:val="bullet"/>
      <w:lvlText w:val="o"/>
      <w:lvlJc w:val="left"/>
      <w:pPr>
        <w:ind w:left="10677" w:hanging="360"/>
      </w:pPr>
      <w:rPr>
        <w:rFonts w:ascii="Courier New" w:hAnsi="Courier New" w:cs="Courier New" w:hint="default"/>
      </w:rPr>
    </w:lvl>
    <w:lvl w:ilvl="8" w:tplc="041D0005" w:tentative="1">
      <w:start w:val="1"/>
      <w:numFmt w:val="bullet"/>
      <w:lvlText w:val=""/>
      <w:lvlJc w:val="left"/>
      <w:pPr>
        <w:ind w:left="11397" w:hanging="360"/>
      </w:pPr>
      <w:rPr>
        <w:rFonts w:ascii="Wingdings" w:hAnsi="Wingdings" w:hint="default"/>
      </w:rPr>
    </w:lvl>
  </w:abstractNum>
  <w:abstractNum w:abstractNumId="4">
    <w:nsid w:val="58267495"/>
    <w:multiLevelType w:val="hybridMultilevel"/>
    <w:tmpl w:val="A28EC858"/>
    <w:lvl w:ilvl="0" w:tplc="5B868534">
      <w:numFmt w:val="bullet"/>
      <w:lvlText w:val="-"/>
      <w:lvlJc w:val="left"/>
      <w:pPr>
        <w:ind w:left="4767" w:hanging="360"/>
      </w:pPr>
      <w:rPr>
        <w:rFonts w:ascii="BibleScrT" w:eastAsia="Calibri" w:hAnsi="BibleScrT" w:cs="Times New Roman" w:hint="default"/>
      </w:rPr>
    </w:lvl>
    <w:lvl w:ilvl="1" w:tplc="041D0003" w:tentative="1">
      <w:start w:val="1"/>
      <w:numFmt w:val="bullet"/>
      <w:lvlText w:val="o"/>
      <w:lvlJc w:val="left"/>
      <w:pPr>
        <w:ind w:left="5487" w:hanging="360"/>
      </w:pPr>
      <w:rPr>
        <w:rFonts w:ascii="Courier New" w:hAnsi="Courier New" w:cs="Courier New" w:hint="default"/>
      </w:rPr>
    </w:lvl>
    <w:lvl w:ilvl="2" w:tplc="041D0005" w:tentative="1">
      <w:start w:val="1"/>
      <w:numFmt w:val="bullet"/>
      <w:lvlText w:val=""/>
      <w:lvlJc w:val="left"/>
      <w:pPr>
        <w:ind w:left="6207" w:hanging="360"/>
      </w:pPr>
      <w:rPr>
        <w:rFonts w:ascii="Wingdings" w:hAnsi="Wingdings" w:hint="default"/>
      </w:rPr>
    </w:lvl>
    <w:lvl w:ilvl="3" w:tplc="041D0001" w:tentative="1">
      <w:start w:val="1"/>
      <w:numFmt w:val="bullet"/>
      <w:lvlText w:val=""/>
      <w:lvlJc w:val="left"/>
      <w:pPr>
        <w:ind w:left="6927" w:hanging="360"/>
      </w:pPr>
      <w:rPr>
        <w:rFonts w:ascii="Symbol" w:hAnsi="Symbol" w:hint="default"/>
      </w:rPr>
    </w:lvl>
    <w:lvl w:ilvl="4" w:tplc="041D0003" w:tentative="1">
      <w:start w:val="1"/>
      <w:numFmt w:val="bullet"/>
      <w:lvlText w:val="o"/>
      <w:lvlJc w:val="left"/>
      <w:pPr>
        <w:ind w:left="7647" w:hanging="360"/>
      </w:pPr>
      <w:rPr>
        <w:rFonts w:ascii="Courier New" w:hAnsi="Courier New" w:cs="Courier New" w:hint="default"/>
      </w:rPr>
    </w:lvl>
    <w:lvl w:ilvl="5" w:tplc="041D0005" w:tentative="1">
      <w:start w:val="1"/>
      <w:numFmt w:val="bullet"/>
      <w:lvlText w:val=""/>
      <w:lvlJc w:val="left"/>
      <w:pPr>
        <w:ind w:left="8367" w:hanging="360"/>
      </w:pPr>
      <w:rPr>
        <w:rFonts w:ascii="Wingdings" w:hAnsi="Wingdings" w:hint="default"/>
      </w:rPr>
    </w:lvl>
    <w:lvl w:ilvl="6" w:tplc="041D0001" w:tentative="1">
      <w:start w:val="1"/>
      <w:numFmt w:val="bullet"/>
      <w:lvlText w:val=""/>
      <w:lvlJc w:val="left"/>
      <w:pPr>
        <w:ind w:left="9087" w:hanging="360"/>
      </w:pPr>
      <w:rPr>
        <w:rFonts w:ascii="Symbol" w:hAnsi="Symbol" w:hint="default"/>
      </w:rPr>
    </w:lvl>
    <w:lvl w:ilvl="7" w:tplc="041D0003" w:tentative="1">
      <w:start w:val="1"/>
      <w:numFmt w:val="bullet"/>
      <w:lvlText w:val="o"/>
      <w:lvlJc w:val="left"/>
      <w:pPr>
        <w:ind w:left="9807" w:hanging="360"/>
      </w:pPr>
      <w:rPr>
        <w:rFonts w:ascii="Courier New" w:hAnsi="Courier New" w:cs="Courier New" w:hint="default"/>
      </w:rPr>
    </w:lvl>
    <w:lvl w:ilvl="8" w:tplc="041D0005" w:tentative="1">
      <w:start w:val="1"/>
      <w:numFmt w:val="bullet"/>
      <w:lvlText w:val=""/>
      <w:lvlJc w:val="left"/>
      <w:pPr>
        <w:ind w:left="10527" w:hanging="360"/>
      </w:pPr>
      <w:rPr>
        <w:rFonts w:ascii="Wingdings" w:hAnsi="Wingdings" w:hint="default"/>
      </w:rPr>
    </w:lvl>
  </w:abstractNum>
  <w:abstractNum w:abstractNumId="5">
    <w:nsid w:val="5A203ACE"/>
    <w:multiLevelType w:val="hybridMultilevel"/>
    <w:tmpl w:val="E6C6E8D8"/>
    <w:lvl w:ilvl="0" w:tplc="9F6ECABA">
      <w:start w:val="2"/>
      <w:numFmt w:val="bullet"/>
      <w:lvlText w:val="-"/>
      <w:lvlJc w:val="left"/>
      <w:pPr>
        <w:ind w:left="5580" w:hanging="360"/>
      </w:pPr>
      <w:rPr>
        <w:rFonts w:ascii="Tiranti Solid LET" w:eastAsia="Calibri" w:hAnsi="Tiranti Solid LET" w:cs="Times New Roman" w:hint="default"/>
      </w:rPr>
    </w:lvl>
    <w:lvl w:ilvl="1" w:tplc="041D0003" w:tentative="1">
      <w:start w:val="1"/>
      <w:numFmt w:val="bullet"/>
      <w:lvlText w:val="o"/>
      <w:lvlJc w:val="left"/>
      <w:pPr>
        <w:ind w:left="6300" w:hanging="360"/>
      </w:pPr>
      <w:rPr>
        <w:rFonts w:ascii="Courier New" w:hAnsi="Courier New" w:cs="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cs="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cs="Courier New" w:hint="default"/>
      </w:rPr>
    </w:lvl>
    <w:lvl w:ilvl="8" w:tplc="041D0005" w:tentative="1">
      <w:start w:val="1"/>
      <w:numFmt w:val="bullet"/>
      <w:lvlText w:val=""/>
      <w:lvlJc w:val="left"/>
      <w:pPr>
        <w:ind w:left="11340" w:hanging="360"/>
      </w:pPr>
      <w:rPr>
        <w:rFonts w:ascii="Wingdings" w:hAnsi="Wingdings" w:hint="default"/>
      </w:rPr>
    </w:lvl>
  </w:abstractNum>
  <w:abstractNum w:abstractNumId="6">
    <w:nsid w:val="5C1430E8"/>
    <w:multiLevelType w:val="hybridMultilevel"/>
    <w:tmpl w:val="6C40466E"/>
    <w:lvl w:ilvl="0" w:tplc="E52A2B4C">
      <w:numFmt w:val="bullet"/>
      <w:lvlText w:val="-"/>
      <w:lvlJc w:val="left"/>
      <w:pPr>
        <w:ind w:left="4407" w:hanging="360"/>
      </w:pPr>
      <w:rPr>
        <w:rFonts w:ascii="BibleScrT" w:eastAsia="Calibri" w:hAnsi="BibleScrT" w:cs="Times New Roman" w:hint="default"/>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7">
    <w:nsid w:val="74B76E18"/>
    <w:multiLevelType w:val="hybridMultilevel"/>
    <w:tmpl w:val="20C45EFA"/>
    <w:lvl w:ilvl="0" w:tplc="F92CCD0E">
      <w:numFmt w:val="bullet"/>
      <w:lvlText w:val="-"/>
      <w:lvlJc w:val="left"/>
      <w:pPr>
        <w:ind w:left="3688" w:hanging="360"/>
      </w:pPr>
      <w:rPr>
        <w:rFonts w:ascii="Cambria" w:eastAsia="Calibri" w:hAnsi="Cambria" w:cs="Times New Roman" w:hint="default"/>
      </w:rPr>
    </w:lvl>
    <w:lvl w:ilvl="1" w:tplc="041D0003" w:tentative="1">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2A6DC2"/>
    <w:rsid w:val="00012F97"/>
    <w:rsid w:val="00071527"/>
    <w:rsid w:val="000A23D0"/>
    <w:rsid w:val="000B5EDB"/>
    <w:rsid w:val="000D6C72"/>
    <w:rsid w:val="000F37FE"/>
    <w:rsid w:val="00163C5F"/>
    <w:rsid w:val="00205C84"/>
    <w:rsid w:val="00246158"/>
    <w:rsid w:val="002669BD"/>
    <w:rsid w:val="00282D3A"/>
    <w:rsid w:val="002A6DC2"/>
    <w:rsid w:val="002D01B5"/>
    <w:rsid w:val="002E41A4"/>
    <w:rsid w:val="002F2E18"/>
    <w:rsid w:val="0030103B"/>
    <w:rsid w:val="00403CA6"/>
    <w:rsid w:val="00432934"/>
    <w:rsid w:val="004820EF"/>
    <w:rsid w:val="004E5603"/>
    <w:rsid w:val="004E79CD"/>
    <w:rsid w:val="00527B12"/>
    <w:rsid w:val="00624A01"/>
    <w:rsid w:val="006638BF"/>
    <w:rsid w:val="006832C3"/>
    <w:rsid w:val="006A5AFE"/>
    <w:rsid w:val="006C3BF6"/>
    <w:rsid w:val="00735BB1"/>
    <w:rsid w:val="007A408F"/>
    <w:rsid w:val="007C008A"/>
    <w:rsid w:val="008117C4"/>
    <w:rsid w:val="008263E4"/>
    <w:rsid w:val="00832D69"/>
    <w:rsid w:val="00897B00"/>
    <w:rsid w:val="008C3FCB"/>
    <w:rsid w:val="00912E99"/>
    <w:rsid w:val="00923ED5"/>
    <w:rsid w:val="00975476"/>
    <w:rsid w:val="009762B4"/>
    <w:rsid w:val="00984BF3"/>
    <w:rsid w:val="00A144D6"/>
    <w:rsid w:val="00A67137"/>
    <w:rsid w:val="00B27E02"/>
    <w:rsid w:val="00B32880"/>
    <w:rsid w:val="00B44955"/>
    <w:rsid w:val="00B46A50"/>
    <w:rsid w:val="00B85A1C"/>
    <w:rsid w:val="00BB18F6"/>
    <w:rsid w:val="00CA4CBE"/>
    <w:rsid w:val="00D63697"/>
    <w:rsid w:val="00D7531B"/>
    <w:rsid w:val="00DD729E"/>
    <w:rsid w:val="00E87E17"/>
    <w:rsid w:val="00FD27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character" w:customStyle="1" w:styleId="f11">
    <w:name w:val="f11"/>
    <w:basedOn w:val="Standardstycketeckensnitt"/>
    <w:rsid w:val="00432934"/>
    <w:rPr>
      <w:rFonts w:ascii="Times New Roman" w:hAnsi="Times New Roman" w:cs="Times New Roman" w:hint="default"/>
      <w:color w:val="000000"/>
      <w:sz w:val="20"/>
      <w:szCs w:val="20"/>
    </w:rPr>
  </w:style>
  <w:style w:type="character" w:customStyle="1" w:styleId="f01">
    <w:name w:val="f01"/>
    <w:basedOn w:val="Standardstycketeckensnitt"/>
    <w:rsid w:val="006638BF"/>
    <w:rPr>
      <w:rFonts w:ascii="Times New Roman" w:hAnsi="Times New Roman" w:cs="Times New Roman" w:hint="default"/>
      <w:color w:val="000000"/>
      <w:sz w:val="28"/>
      <w:szCs w:val="28"/>
    </w:rPr>
  </w:style>
  <w:style w:type="character" w:customStyle="1" w:styleId="f21">
    <w:name w:val="f21"/>
    <w:basedOn w:val="Standardstycketeckensnitt"/>
    <w:rsid w:val="00B32880"/>
    <w:rPr>
      <w:rFonts w:ascii="Times" w:hAnsi="Times" w:cs="Times"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759</Words>
  <Characters>4024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11</cp:revision>
  <cp:lastPrinted>2015-02-01T13:04:00Z</cp:lastPrinted>
  <dcterms:created xsi:type="dcterms:W3CDTF">2015-02-01T10:21:00Z</dcterms:created>
  <dcterms:modified xsi:type="dcterms:W3CDTF">2015-02-01T13:23:00Z</dcterms:modified>
</cp:coreProperties>
</file>