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47" w:rsidRDefault="00406A47" w:rsidP="001A3BCC">
      <w:pPr>
        <w:pStyle w:val="a2"/>
        <w:spacing w:before="0" w:beforeAutospacing="0" w:after="120" w:afterAutospacing="0"/>
        <w:rPr>
          <w:rStyle w:val="f01"/>
          <w:rFonts w:asciiTheme="majorHAnsi" w:hAnsiTheme="majorHAnsi"/>
          <w:sz w:val="28"/>
        </w:rPr>
      </w:pPr>
    </w:p>
    <w:p w:rsidR="00406A47" w:rsidRPr="00406A47" w:rsidRDefault="00406A47" w:rsidP="00406A47">
      <w:pPr>
        <w:pStyle w:val="a2"/>
        <w:keepNext/>
        <w:framePr w:dropCap="drop" w:lines="2" w:hSpace="113" w:wrap="around" w:vAnchor="text" w:hAnchor="text"/>
        <w:spacing w:before="0" w:beforeAutospacing="0" w:after="0" w:afterAutospacing="0" w:line="656" w:lineRule="exact"/>
        <w:textAlignment w:val="baseline"/>
        <w:rPr>
          <w:rStyle w:val="f01"/>
          <w:rFonts w:asciiTheme="majorHAnsi" w:hAnsiTheme="majorHAnsi"/>
          <w:position w:val="-7"/>
          <w:sz w:val="82"/>
        </w:rPr>
      </w:pPr>
      <w:r w:rsidRPr="00406A47">
        <w:rPr>
          <w:rStyle w:val="f01"/>
          <w:rFonts w:asciiTheme="majorHAnsi" w:hAnsiTheme="majorHAnsi"/>
          <w:position w:val="-7"/>
          <w:sz w:val="82"/>
        </w:rPr>
        <w:t>K</w:t>
      </w:r>
    </w:p>
    <w:p w:rsidR="001A3BCC" w:rsidRDefault="001A3BCC" w:rsidP="001A3BCC">
      <w:pPr>
        <w:pStyle w:val="a2"/>
        <w:spacing w:before="0" w:beforeAutospacing="0" w:after="120" w:afterAutospacing="0"/>
        <w:rPr>
          <w:rStyle w:val="f01"/>
          <w:rFonts w:asciiTheme="majorHAnsi" w:hAnsiTheme="majorHAnsi"/>
          <w:sz w:val="28"/>
        </w:rPr>
      </w:pPr>
      <w:r w:rsidRPr="001A3BCC">
        <w:rPr>
          <w:rStyle w:val="f01"/>
          <w:rFonts w:asciiTheme="majorHAnsi" w:hAnsiTheme="majorHAnsi"/>
          <w:sz w:val="28"/>
        </w:rPr>
        <w:t>unskap är en av Guds underbara gåvor. Det åligger alla att tillägna sig den. Sådana konster och materiella medel som nu har lagts i dagen har uppnåtts tack vare Hans kunskap och visdom som har uppenbarats i Brev och Skrifter genom Hans Mest Upphöjda Penna – en Penna ur vars skattkammare visdomens och talets pärlor samt världens konster och hantverk framträder i ljuset.</w:t>
      </w:r>
    </w:p>
    <w:p w:rsidR="001A3BCC" w:rsidRDefault="001A3BCC" w:rsidP="001A3BCC">
      <w:pPr>
        <w:pStyle w:val="a2"/>
        <w:spacing w:before="0" w:beforeAutospacing="0" w:after="120" w:afterAutospacing="0"/>
        <w:ind w:left="2608" w:firstLine="1304"/>
        <w:rPr>
          <w:rStyle w:val="f01"/>
          <w:rFonts w:asciiTheme="majorHAnsi" w:hAnsiTheme="majorHAnsi"/>
          <w:sz w:val="28"/>
        </w:rPr>
      </w:pPr>
      <w:r>
        <w:rPr>
          <w:rStyle w:val="f01"/>
          <w:rFonts w:asciiTheme="majorHAnsi" w:hAnsiTheme="majorHAnsi"/>
          <w:sz w:val="28"/>
        </w:rPr>
        <w:t>Bahá’u’lláh</w:t>
      </w:r>
    </w:p>
    <w:p w:rsidR="001A3BCC" w:rsidRDefault="001A3BCC" w:rsidP="001A3BCC">
      <w:pPr>
        <w:pStyle w:val="a2"/>
        <w:spacing w:before="0" w:beforeAutospacing="0" w:after="120" w:afterAutospacing="0"/>
        <w:rPr>
          <w:rStyle w:val="f01"/>
          <w:rFonts w:asciiTheme="majorHAnsi" w:hAnsiTheme="majorHAnsi"/>
          <w:sz w:val="28"/>
        </w:rPr>
      </w:pPr>
    </w:p>
    <w:p w:rsidR="00406A47" w:rsidRPr="00406A47" w:rsidRDefault="00406A47" w:rsidP="00406A47">
      <w:pPr>
        <w:pStyle w:val="a2"/>
        <w:keepNext/>
        <w:framePr w:dropCap="drop" w:lines="2" w:hSpace="113" w:wrap="around" w:vAnchor="text" w:hAnchor="text"/>
        <w:spacing w:before="0" w:beforeAutospacing="0" w:after="0" w:afterAutospacing="0" w:line="656" w:lineRule="exact"/>
        <w:textAlignment w:val="baseline"/>
        <w:rPr>
          <w:rStyle w:val="f01"/>
          <w:rFonts w:asciiTheme="majorHAnsi" w:hAnsiTheme="majorHAnsi"/>
          <w:position w:val="-7"/>
          <w:sz w:val="82"/>
        </w:rPr>
      </w:pPr>
      <w:r w:rsidRPr="00406A47">
        <w:rPr>
          <w:rStyle w:val="f01"/>
          <w:rFonts w:asciiTheme="majorHAnsi" w:hAnsiTheme="majorHAnsi"/>
          <w:position w:val="-7"/>
          <w:sz w:val="82"/>
        </w:rPr>
        <w:t>L</w:t>
      </w:r>
    </w:p>
    <w:p w:rsidR="001A3BCC" w:rsidRPr="00F518C9" w:rsidRDefault="001A3BCC" w:rsidP="001A3BCC">
      <w:pPr>
        <w:pStyle w:val="a2"/>
        <w:spacing w:before="0" w:beforeAutospacing="0" w:after="120" w:afterAutospacing="0"/>
        <w:rPr>
          <w:rStyle w:val="f01"/>
          <w:rFonts w:asciiTheme="majorHAnsi" w:hAnsiTheme="majorHAnsi" w:cs="Benguiat Bk BT"/>
          <w:sz w:val="28"/>
        </w:rPr>
      </w:pPr>
      <w:r w:rsidRPr="00F518C9">
        <w:rPr>
          <w:rStyle w:val="f01"/>
          <w:rFonts w:asciiTheme="majorHAnsi" w:hAnsiTheme="majorHAnsi"/>
          <w:sz w:val="28"/>
        </w:rPr>
        <w:t xml:space="preserve">ovat vare </w:t>
      </w:r>
      <w:r w:rsidR="00406A47">
        <w:rPr>
          <w:rStyle w:val="f01"/>
          <w:rFonts w:asciiTheme="majorHAnsi" w:hAnsiTheme="majorHAnsi"/>
          <w:sz w:val="28"/>
        </w:rPr>
        <w:t xml:space="preserve">Ditt namn, o Herre min Gud! Jag </w:t>
      </w:r>
      <w:r w:rsidRPr="00F518C9">
        <w:rPr>
          <w:rStyle w:val="f01"/>
          <w:rFonts w:asciiTheme="majorHAnsi" w:hAnsiTheme="majorHAnsi"/>
          <w:sz w:val="28"/>
        </w:rPr>
        <w:t xml:space="preserve">bönfaller Dig vid Ditt namn, genom vilket timman är kommen och uppståndelsen ägt rum och fruktan och bävan har gripit alla som är i himmelen och alla som är på jorden, att låta nedströmma från Din barmhärtighets himmel </w:t>
      </w:r>
      <w:r w:rsidRPr="00F518C9">
        <w:rPr>
          <w:rStyle w:val="f01"/>
          <w:rFonts w:asciiTheme="majorHAnsi" w:eastAsia="MS Mincho" w:hAnsi="MS Mincho" w:cs="MS Mincho"/>
          <w:sz w:val="28"/>
        </w:rPr>
        <w:t> </w:t>
      </w:r>
      <w:r w:rsidRPr="00F518C9">
        <w:rPr>
          <w:rStyle w:val="f01"/>
          <w:rFonts w:asciiTheme="majorHAnsi" w:hAnsiTheme="majorHAnsi" w:cs="Benguiat Bk BT"/>
          <w:sz w:val="28"/>
        </w:rPr>
        <w:t>och från Ditt milda medlidandes moln, det som kommer att glädja hjärtat hos dem bland Dina tjänare, som har vänt sig till Dig och hjälpt Din sak.</w:t>
      </w:r>
    </w:p>
    <w:p w:rsidR="001A3BCC" w:rsidRPr="00F518C9" w:rsidRDefault="001A3BCC" w:rsidP="001A3BCC">
      <w:pPr>
        <w:pStyle w:val="a2"/>
        <w:spacing w:before="0" w:beforeAutospacing="0" w:after="120" w:afterAutospacing="0"/>
        <w:rPr>
          <w:rStyle w:val="f01"/>
          <w:rFonts w:asciiTheme="majorHAnsi" w:hAnsiTheme="majorHAnsi"/>
          <w:sz w:val="28"/>
        </w:rPr>
      </w:pPr>
      <w:r w:rsidRPr="00F518C9">
        <w:rPr>
          <w:rStyle w:val="f01"/>
          <w:rFonts w:asciiTheme="majorHAnsi" w:hAnsiTheme="majorHAnsi"/>
          <w:sz w:val="28"/>
        </w:rPr>
        <w:t>Bevara, o min Herre, Dina tjänare och Dina tjänarinnor i säkerhet från de gagnlösa föreställningarnas och de fåfänga inbillningarnas pilar, och skänk ur Din nåds händer en munfull av Din kunskaps stilla flödande vatten.</w:t>
      </w:r>
    </w:p>
    <w:p w:rsidR="001A3BCC" w:rsidRPr="00F518C9" w:rsidRDefault="001A3BCC" w:rsidP="001A3BCC">
      <w:pPr>
        <w:pStyle w:val="a2"/>
        <w:spacing w:before="0" w:beforeAutospacing="0" w:after="120" w:afterAutospacing="0"/>
        <w:rPr>
          <w:rStyle w:val="f01"/>
          <w:rFonts w:asciiTheme="majorHAnsi" w:hAnsiTheme="majorHAnsi" w:cs="Benguiat Bk BT"/>
          <w:sz w:val="28"/>
        </w:rPr>
      </w:pPr>
      <w:r w:rsidRPr="00F518C9">
        <w:rPr>
          <w:rStyle w:val="f01"/>
          <w:rFonts w:asciiTheme="majorHAnsi" w:hAnsiTheme="majorHAnsi"/>
          <w:sz w:val="28"/>
        </w:rPr>
        <w:t xml:space="preserve">Du är i sanning, den Allsmäktige, </w:t>
      </w:r>
      <w:r w:rsidRPr="00F518C9">
        <w:rPr>
          <w:rStyle w:val="f01"/>
          <w:rFonts w:asciiTheme="majorHAnsi" w:eastAsia="MS Mincho" w:hAnsi="MS Mincho" w:cs="MS Mincho"/>
          <w:sz w:val="28"/>
        </w:rPr>
        <w:t> </w:t>
      </w:r>
      <w:r w:rsidRPr="00F518C9">
        <w:rPr>
          <w:rStyle w:val="f01"/>
          <w:rFonts w:asciiTheme="majorHAnsi" w:hAnsiTheme="majorHAnsi" w:cs="Benguiat Bk BT"/>
          <w:sz w:val="28"/>
        </w:rPr>
        <w:t>den mest</w:t>
      </w:r>
      <w:r w:rsidRPr="00F518C9">
        <w:rPr>
          <w:rStyle w:val="f01"/>
          <w:rFonts w:asciiTheme="majorHAnsi" w:hAnsiTheme="majorHAnsi"/>
          <w:sz w:val="28"/>
        </w:rPr>
        <w:t xml:space="preserve"> Upphöjde, den Alltförlåtande, </w:t>
      </w:r>
      <w:r w:rsidRPr="00F518C9">
        <w:rPr>
          <w:rStyle w:val="f01"/>
          <w:rFonts w:asciiTheme="majorHAnsi" w:eastAsia="MS Mincho" w:hAnsi="MS Mincho" w:cs="MS Mincho"/>
          <w:sz w:val="28"/>
        </w:rPr>
        <w:t> </w:t>
      </w:r>
      <w:r w:rsidRPr="00F518C9">
        <w:rPr>
          <w:rStyle w:val="f01"/>
          <w:rFonts w:asciiTheme="majorHAnsi" w:hAnsiTheme="majorHAnsi" w:cs="Benguiat Bk BT"/>
          <w:sz w:val="28"/>
        </w:rPr>
        <w:t>den mest Frikostige.</w:t>
      </w:r>
    </w:p>
    <w:p w:rsidR="001A3BCC" w:rsidRPr="00F518C9" w:rsidRDefault="001A3BCC" w:rsidP="001A3BCC">
      <w:pPr>
        <w:pStyle w:val="a2"/>
        <w:spacing w:before="0" w:beforeAutospacing="0" w:after="120" w:afterAutospacing="0"/>
        <w:ind w:left="2608" w:firstLine="1304"/>
        <w:rPr>
          <w:rStyle w:val="f01"/>
          <w:rFonts w:asciiTheme="majorHAnsi" w:hAnsiTheme="majorHAnsi"/>
          <w:sz w:val="28"/>
        </w:rPr>
      </w:pPr>
      <w:r w:rsidRPr="00F518C9">
        <w:rPr>
          <w:rStyle w:val="f01"/>
          <w:rFonts w:asciiTheme="majorHAnsi" w:hAnsiTheme="majorHAnsi" w:cs="Benguiat Bk BT"/>
          <w:sz w:val="28"/>
        </w:rPr>
        <w:t>Bahá’u’lláh</w:t>
      </w:r>
    </w:p>
    <w:p w:rsidR="00F518C9" w:rsidRDefault="00F518C9" w:rsidP="001A1AD4">
      <w:pPr>
        <w:pStyle w:val="a2"/>
        <w:rPr>
          <w:rStyle w:val="f01"/>
          <w:sz w:val="28"/>
        </w:rPr>
      </w:pPr>
    </w:p>
    <w:p w:rsidR="001A3BCC" w:rsidRPr="001A3BCC" w:rsidRDefault="001A3BCC" w:rsidP="001A1AD4">
      <w:pPr>
        <w:pStyle w:val="a2"/>
        <w:rPr>
          <w:rStyle w:val="f01"/>
          <w:rFonts w:ascii="Matura MT Script Capitals" w:hAnsi="Matura MT Script Capitals"/>
          <w:sz w:val="20"/>
          <w:szCs w:val="20"/>
        </w:rPr>
      </w:pPr>
    </w:p>
    <w:p w:rsidR="001A1AD4" w:rsidRDefault="00B578FD" w:rsidP="001A1AD4">
      <w:pPr>
        <w:pStyle w:val="a2"/>
        <w:rPr>
          <w:rStyle w:val="f01"/>
          <w:rFonts w:ascii="Matura MT Script Capitals" w:hAnsi="Matura MT Script Capitals"/>
          <w:sz w:val="72"/>
          <w:szCs w:val="72"/>
        </w:rPr>
      </w:pPr>
      <w:r>
        <w:rPr>
          <w:rStyle w:val="f01"/>
          <w:rFonts w:ascii="Matura MT Script Capitals" w:hAnsi="Matura MT Script Capitals"/>
          <w:sz w:val="72"/>
          <w:szCs w:val="72"/>
        </w:rPr>
        <w:t>1</w:t>
      </w:r>
      <w:r w:rsidR="001A1AD4" w:rsidRPr="001A1AD4">
        <w:rPr>
          <w:rStyle w:val="f01"/>
          <w:rFonts w:ascii="Matura MT Script Capitals" w:hAnsi="Matura MT Script Capitals"/>
          <w:sz w:val="72"/>
          <w:szCs w:val="72"/>
        </w:rPr>
        <w:t xml:space="preserve">9-dagsfesten </w:t>
      </w:r>
      <w:r w:rsidR="00422E4A">
        <w:rPr>
          <w:rStyle w:val="f01"/>
          <w:rFonts w:ascii="Matura MT Script Capitals" w:hAnsi="Matura MT Script Capitals"/>
          <w:sz w:val="72"/>
          <w:szCs w:val="72"/>
        </w:rPr>
        <w:t>Kunskap</w:t>
      </w:r>
    </w:p>
    <w:p w:rsidR="00422E4A" w:rsidRPr="00422E4A" w:rsidRDefault="00422E4A" w:rsidP="00422E4A">
      <w:pPr>
        <w:pStyle w:val="a2"/>
        <w:jc w:val="center"/>
        <w:rPr>
          <w:rStyle w:val="f01"/>
          <w:rFonts w:ascii="Formal436 BT" w:hAnsi="Formal436 BT"/>
          <w:sz w:val="32"/>
          <w:szCs w:val="32"/>
        </w:rPr>
      </w:pPr>
      <w:r w:rsidRPr="00422E4A">
        <w:rPr>
          <w:rStyle w:val="f01"/>
          <w:rFonts w:ascii="Formal436 BT" w:hAnsi="Formal436 BT"/>
          <w:sz w:val="32"/>
          <w:szCs w:val="32"/>
        </w:rPr>
        <w:t xml:space="preserve">Bahá’í-centret </w:t>
      </w:r>
    </w:p>
    <w:p w:rsidR="004375C6" w:rsidRDefault="0067684A" w:rsidP="001A1AD4">
      <w:pPr>
        <w:pStyle w:val="a2"/>
        <w:rPr>
          <w:rStyle w:val="f01"/>
          <w:rFonts w:ascii="Matura MT Script Capitals" w:hAnsi="Matura MT Script Capitals"/>
          <w:sz w:val="72"/>
          <w:szCs w:val="72"/>
        </w:rPr>
      </w:pPr>
      <w:r>
        <w:rPr>
          <w:noProof/>
        </w:rPr>
        <w:drawing>
          <wp:anchor distT="0" distB="0" distL="114300" distR="114300" simplePos="0" relativeHeight="251660288" behindDoc="0" locked="0" layoutInCell="1" allowOverlap="1">
            <wp:simplePos x="0" y="0"/>
            <wp:positionH relativeFrom="column">
              <wp:posOffset>565785</wp:posOffset>
            </wp:positionH>
            <wp:positionV relativeFrom="paragraph">
              <wp:posOffset>103505</wp:posOffset>
            </wp:positionV>
            <wp:extent cx="2912110" cy="2852420"/>
            <wp:effectExtent l="19050" t="19050" r="21590" b="24130"/>
            <wp:wrapSquare wrapText="bothSides"/>
            <wp:docPr id="3" name="Bild 3" descr="DSCN0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467"/>
                    <pic:cNvPicPr>
                      <a:picLocks noChangeAspect="1" noChangeArrowheads="1"/>
                    </pic:cNvPicPr>
                  </pic:nvPicPr>
                  <pic:blipFill>
                    <a:blip r:embed="rId5" cstate="print"/>
                    <a:srcRect/>
                    <a:stretch>
                      <a:fillRect/>
                    </a:stretch>
                  </pic:blipFill>
                  <pic:spPr bwMode="auto">
                    <a:xfrm>
                      <a:off x="0" y="0"/>
                      <a:ext cx="2912110" cy="2852420"/>
                    </a:xfrm>
                    <a:prstGeom prst="rect">
                      <a:avLst/>
                    </a:prstGeom>
                    <a:noFill/>
                    <a:ln w="12700">
                      <a:solidFill>
                        <a:srgbClr val="4E6128"/>
                      </a:solidFill>
                      <a:miter lim="800000"/>
                      <a:headEnd/>
                      <a:tailEnd/>
                    </a:ln>
                  </pic:spPr>
                </pic:pic>
              </a:graphicData>
            </a:graphic>
          </wp:anchor>
        </w:drawing>
      </w:r>
    </w:p>
    <w:p w:rsidR="004375C6" w:rsidRDefault="004375C6" w:rsidP="001A1AD4">
      <w:pPr>
        <w:pStyle w:val="a2"/>
        <w:rPr>
          <w:rStyle w:val="f01"/>
          <w:rFonts w:ascii="Matura MT Script Capitals" w:hAnsi="Matura MT Script Capitals"/>
          <w:sz w:val="72"/>
          <w:szCs w:val="72"/>
        </w:rPr>
      </w:pPr>
    </w:p>
    <w:p w:rsidR="004375C6" w:rsidRDefault="004375C6" w:rsidP="001A1AD4">
      <w:pPr>
        <w:pStyle w:val="a2"/>
        <w:rPr>
          <w:rStyle w:val="f01"/>
          <w:rFonts w:ascii="Matura MT Script Capitals" w:hAnsi="Matura MT Script Capitals"/>
          <w:sz w:val="72"/>
          <w:szCs w:val="72"/>
        </w:rPr>
      </w:pPr>
    </w:p>
    <w:p w:rsidR="004375C6" w:rsidRDefault="004375C6" w:rsidP="001A1AD4">
      <w:pPr>
        <w:pStyle w:val="a2"/>
        <w:rPr>
          <w:rStyle w:val="f01"/>
          <w:rFonts w:ascii="Matura MT Script Capitals" w:hAnsi="Matura MT Script Capitals"/>
          <w:sz w:val="72"/>
          <w:szCs w:val="72"/>
        </w:rPr>
      </w:pPr>
    </w:p>
    <w:p w:rsidR="00242AD9" w:rsidRPr="00242AD9" w:rsidRDefault="00242AD9" w:rsidP="00422E4A">
      <w:pPr>
        <w:pStyle w:val="a2"/>
        <w:ind w:firstLine="1304"/>
        <w:rPr>
          <w:rStyle w:val="f01"/>
          <w:rFonts w:ascii="Formal436 BT" w:hAnsi="Formal436 BT"/>
          <w:sz w:val="16"/>
          <w:szCs w:val="16"/>
        </w:rPr>
      </w:pPr>
    </w:p>
    <w:p w:rsidR="004375C6" w:rsidRDefault="00422E4A" w:rsidP="00422E4A">
      <w:pPr>
        <w:pStyle w:val="a2"/>
        <w:ind w:firstLine="1304"/>
        <w:rPr>
          <w:rStyle w:val="f01"/>
          <w:rFonts w:ascii="Formal436 BT" w:hAnsi="Formal436 BT"/>
          <w:sz w:val="32"/>
          <w:szCs w:val="32"/>
        </w:rPr>
      </w:pPr>
      <w:r w:rsidRPr="00422E4A">
        <w:rPr>
          <w:rStyle w:val="f01"/>
          <w:rFonts w:ascii="Formal436 BT" w:hAnsi="Formal436 BT"/>
          <w:sz w:val="32"/>
          <w:szCs w:val="32"/>
        </w:rPr>
        <w:t>Sång</w:t>
      </w:r>
      <w:r>
        <w:rPr>
          <w:rStyle w:val="f01"/>
          <w:rFonts w:ascii="Formal436 BT" w:hAnsi="Formal436 BT"/>
          <w:sz w:val="32"/>
          <w:szCs w:val="32"/>
        </w:rPr>
        <w:t xml:space="preserve"> </w:t>
      </w:r>
    </w:p>
    <w:p w:rsidR="00242AD9" w:rsidRDefault="00242AD9" w:rsidP="00422E4A">
      <w:pPr>
        <w:pStyle w:val="a2"/>
        <w:ind w:firstLine="1304"/>
        <w:rPr>
          <w:rStyle w:val="f01"/>
          <w:rFonts w:ascii="Formal436 BT" w:hAnsi="Formal436 BT"/>
          <w:sz w:val="32"/>
          <w:szCs w:val="32"/>
        </w:rPr>
      </w:pPr>
      <w:r>
        <w:rPr>
          <w:rStyle w:val="f01"/>
          <w:rFonts w:ascii="Formal436 BT" w:hAnsi="Formal436 BT"/>
          <w:sz w:val="32"/>
          <w:szCs w:val="32"/>
        </w:rPr>
        <w:t>Bön för 19-dagsfesten</w:t>
      </w:r>
    </w:p>
    <w:p w:rsidR="00422E4A" w:rsidRDefault="00F518C9" w:rsidP="00422E4A">
      <w:pPr>
        <w:pStyle w:val="a2"/>
        <w:ind w:firstLine="1304"/>
        <w:rPr>
          <w:rStyle w:val="f01"/>
          <w:rFonts w:ascii="Formal436 BT" w:hAnsi="Formal436 BT"/>
          <w:sz w:val="32"/>
          <w:szCs w:val="32"/>
        </w:rPr>
      </w:pPr>
      <w:r>
        <w:rPr>
          <w:rStyle w:val="f01"/>
          <w:rFonts w:ascii="Formal436 BT" w:hAnsi="Formal436 BT"/>
          <w:sz w:val="32"/>
          <w:szCs w:val="32"/>
        </w:rPr>
        <w:t>B</w:t>
      </w:r>
      <w:r w:rsidR="00422E4A">
        <w:rPr>
          <w:rStyle w:val="f01"/>
          <w:rFonts w:ascii="Formal436 BT" w:hAnsi="Formal436 BT"/>
          <w:sz w:val="32"/>
          <w:szCs w:val="32"/>
        </w:rPr>
        <w:t>öner</w:t>
      </w:r>
      <w:r>
        <w:rPr>
          <w:rStyle w:val="f01"/>
          <w:rFonts w:ascii="Formal436 BT" w:hAnsi="Formal436 BT"/>
          <w:sz w:val="32"/>
          <w:szCs w:val="32"/>
        </w:rPr>
        <w:t xml:space="preserve"> o</w:t>
      </w:r>
      <w:r w:rsidR="004A085B">
        <w:rPr>
          <w:rStyle w:val="f01"/>
          <w:rFonts w:ascii="Formal436 BT" w:hAnsi="Formal436 BT"/>
          <w:sz w:val="32"/>
          <w:szCs w:val="32"/>
        </w:rPr>
        <w:t>c</w:t>
      </w:r>
      <w:r>
        <w:rPr>
          <w:rStyle w:val="f01"/>
          <w:rFonts w:ascii="Formal436 BT" w:hAnsi="Formal436 BT"/>
          <w:sz w:val="32"/>
          <w:szCs w:val="32"/>
        </w:rPr>
        <w:t>h verser</w:t>
      </w:r>
    </w:p>
    <w:p w:rsidR="00422E4A" w:rsidRPr="00422E4A" w:rsidRDefault="00422E4A" w:rsidP="00422E4A">
      <w:pPr>
        <w:pStyle w:val="a2"/>
        <w:ind w:firstLine="1304"/>
        <w:rPr>
          <w:rStyle w:val="f01"/>
          <w:rFonts w:ascii="Formal436 BT" w:hAnsi="Formal436 BT"/>
          <w:sz w:val="32"/>
          <w:szCs w:val="32"/>
        </w:rPr>
      </w:pPr>
      <w:proofErr w:type="spellStart"/>
      <w:r>
        <w:rPr>
          <w:rStyle w:val="f01"/>
          <w:rFonts w:ascii="Formal436 BT" w:hAnsi="Formal436 BT"/>
          <w:sz w:val="32"/>
          <w:szCs w:val="32"/>
        </w:rPr>
        <w:t>Chant</w:t>
      </w:r>
      <w:proofErr w:type="spellEnd"/>
      <w:r>
        <w:rPr>
          <w:rStyle w:val="f01"/>
          <w:rFonts w:ascii="Formal436 BT" w:hAnsi="Formal436 BT"/>
          <w:sz w:val="32"/>
          <w:szCs w:val="32"/>
        </w:rPr>
        <w:t xml:space="preserve"> </w:t>
      </w:r>
    </w:p>
    <w:p w:rsidR="001A3BCC" w:rsidRDefault="001A3BCC" w:rsidP="00F518C9">
      <w:pPr>
        <w:pStyle w:val="a2"/>
        <w:spacing w:before="0" w:beforeAutospacing="0" w:after="120" w:afterAutospacing="0"/>
        <w:rPr>
          <w:rStyle w:val="f01"/>
          <w:rFonts w:asciiTheme="majorHAnsi" w:hAnsiTheme="majorHAnsi"/>
          <w:sz w:val="28"/>
          <w:szCs w:val="32"/>
        </w:rPr>
      </w:pPr>
    </w:p>
    <w:p w:rsidR="00406A47" w:rsidRPr="00406A47" w:rsidRDefault="00406A47" w:rsidP="00406A47">
      <w:pPr>
        <w:pStyle w:val="a2"/>
        <w:keepNext/>
        <w:framePr w:dropCap="drop" w:lines="2" w:hSpace="113" w:wrap="around" w:vAnchor="text" w:hAnchor="text"/>
        <w:spacing w:before="0" w:beforeAutospacing="0" w:after="0" w:afterAutospacing="0" w:line="656" w:lineRule="exact"/>
        <w:textAlignment w:val="baseline"/>
        <w:rPr>
          <w:rStyle w:val="f01"/>
          <w:rFonts w:asciiTheme="majorHAnsi" w:hAnsiTheme="majorHAnsi"/>
          <w:position w:val="-6"/>
          <w:sz w:val="80"/>
          <w:szCs w:val="32"/>
        </w:rPr>
      </w:pPr>
      <w:r w:rsidRPr="00406A47">
        <w:rPr>
          <w:rStyle w:val="f01"/>
          <w:rFonts w:asciiTheme="majorHAnsi" w:hAnsiTheme="majorHAnsi"/>
          <w:position w:val="-6"/>
          <w:sz w:val="80"/>
          <w:szCs w:val="32"/>
        </w:rPr>
        <w:t>O</w:t>
      </w:r>
    </w:p>
    <w:p w:rsidR="00B25DF4" w:rsidRPr="007F2EA6" w:rsidRDefault="00F518C9" w:rsidP="00F518C9">
      <w:pPr>
        <w:pStyle w:val="a2"/>
        <w:spacing w:before="0" w:beforeAutospacing="0" w:after="120" w:afterAutospacing="0"/>
        <w:rPr>
          <w:rStyle w:val="f01"/>
          <w:rFonts w:asciiTheme="majorHAnsi" w:hAnsiTheme="majorHAnsi"/>
          <w:sz w:val="28"/>
          <w:szCs w:val="32"/>
          <w:lang w:val="en-US"/>
        </w:rPr>
      </w:pPr>
      <w:r w:rsidRPr="00F518C9">
        <w:rPr>
          <w:rStyle w:val="f01"/>
          <w:rFonts w:asciiTheme="majorHAnsi" w:hAnsiTheme="majorHAnsi"/>
          <w:sz w:val="28"/>
          <w:szCs w:val="32"/>
        </w:rPr>
        <w:t xml:space="preserve"> God!  </w:t>
      </w:r>
      <w:r w:rsidRPr="007F2EA6">
        <w:rPr>
          <w:rStyle w:val="f01"/>
          <w:rFonts w:asciiTheme="majorHAnsi" w:hAnsiTheme="majorHAnsi"/>
          <w:sz w:val="28"/>
          <w:szCs w:val="32"/>
          <w:lang w:val="en-US"/>
        </w:rPr>
        <w:t>Dispel all those elements which are the cause of discord, and prepare for us all those things which are the cause of unity and accord!  O God!  Descend upon us Heavenly Fragrance and change this gathering into a gathering of Heaven!  Grant to us every benefit and every food.  Prepare for us the Food of Love!  Give us the Food of Knowledge!  Bestow on us the Food of Heavenly Illumination!</w:t>
      </w:r>
    </w:p>
    <w:p w:rsidR="00F518C9" w:rsidRPr="00F518C9" w:rsidRDefault="00F518C9" w:rsidP="00F518C9">
      <w:pPr>
        <w:pStyle w:val="a2"/>
        <w:spacing w:before="0" w:beforeAutospacing="0" w:after="120" w:afterAutospacing="0"/>
        <w:ind w:left="2608" w:firstLine="1304"/>
        <w:rPr>
          <w:rStyle w:val="f01"/>
          <w:rFonts w:asciiTheme="majorHAnsi" w:hAnsiTheme="majorHAnsi"/>
          <w:sz w:val="28"/>
          <w:szCs w:val="32"/>
        </w:rPr>
      </w:pPr>
      <w:r w:rsidRPr="00F518C9">
        <w:rPr>
          <w:rStyle w:val="f01"/>
          <w:rFonts w:asciiTheme="majorHAnsi" w:hAnsiTheme="majorHAnsi"/>
          <w:sz w:val="28"/>
          <w:szCs w:val="32"/>
        </w:rPr>
        <w:t>‘Abdu’l-Bahá</w:t>
      </w:r>
    </w:p>
    <w:p w:rsidR="00F518C9" w:rsidRPr="00406A47" w:rsidRDefault="00F518C9" w:rsidP="00F518C9">
      <w:pPr>
        <w:pStyle w:val="a2"/>
        <w:spacing w:before="0" w:beforeAutospacing="0" w:after="120" w:afterAutospacing="0"/>
        <w:rPr>
          <w:rStyle w:val="f01"/>
          <w:sz w:val="28"/>
        </w:rPr>
      </w:pPr>
    </w:p>
    <w:p w:rsidR="00406A47" w:rsidRPr="00406A47" w:rsidRDefault="00406A47" w:rsidP="00406A47">
      <w:pPr>
        <w:pStyle w:val="a2"/>
        <w:keepNext/>
        <w:framePr w:dropCap="drop" w:lines="2" w:hSpace="113" w:wrap="around" w:vAnchor="text" w:hAnchor="text"/>
        <w:spacing w:before="0" w:beforeAutospacing="0" w:after="0" w:afterAutospacing="0" w:line="656" w:lineRule="exact"/>
        <w:textAlignment w:val="baseline"/>
        <w:rPr>
          <w:rStyle w:val="f01"/>
          <w:rFonts w:asciiTheme="majorHAnsi" w:hAnsiTheme="majorHAnsi"/>
          <w:position w:val="-6"/>
          <w:sz w:val="80"/>
        </w:rPr>
      </w:pPr>
      <w:r w:rsidRPr="00406A47">
        <w:rPr>
          <w:rStyle w:val="f01"/>
          <w:rFonts w:asciiTheme="majorHAnsi" w:hAnsiTheme="majorHAnsi"/>
          <w:position w:val="-6"/>
          <w:sz w:val="80"/>
        </w:rPr>
        <w:t>O</w:t>
      </w:r>
    </w:p>
    <w:p w:rsidR="00242AD9" w:rsidRPr="00F518C9" w:rsidRDefault="00406A47" w:rsidP="00F518C9">
      <w:pPr>
        <w:pStyle w:val="a2"/>
        <w:spacing w:before="0" w:beforeAutospacing="0" w:after="120" w:afterAutospacing="0"/>
        <w:rPr>
          <w:rStyle w:val="f01"/>
          <w:rFonts w:asciiTheme="majorHAnsi" w:hAnsiTheme="majorHAnsi"/>
          <w:sz w:val="28"/>
        </w:rPr>
      </w:pPr>
      <w:r>
        <w:rPr>
          <w:rStyle w:val="f01"/>
          <w:rFonts w:asciiTheme="majorHAnsi" w:hAnsiTheme="majorHAnsi"/>
          <w:sz w:val="28"/>
        </w:rPr>
        <w:t xml:space="preserve"> </w:t>
      </w:r>
      <w:r w:rsidR="00242AD9" w:rsidRPr="00F518C9">
        <w:rPr>
          <w:rStyle w:val="f01"/>
          <w:rFonts w:asciiTheme="majorHAnsi" w:hAnsiTheme="majorHAnsi"/>
          <w:sz w:val="28"/>
        </w:rPr>
        <w:t xml:space="preserve">min Gud! O min Gud! Förena Dina tjänares hjärtan och uppenbara för dem Ditt stora mål. Må de följa Dina bud och hålla fast vid </w:t>
      </w:r>
      <w:r w:rsidR="00242AD9" w:rsidRPr="00F518C9">
        <w:rPr>
          <w:rStyle w:val="f01"/>
          <w:rFonts w:asciiTheme="majorHAnsi" w:eastAsia="MS Mincho" w:hAnsi="MS Mincho" w:cs="MS Mincho"/>
          <w:sz w:val="28"/>
        </w:rPr>
        <w:t> </w:t>
      </w:r>
      <w:r w:rsidR="00242AD9" w:rsidRPr="00F518C9">
        <w:rPr>
          <w:rStyle w:val="f01"/>
          <w:rFonts w:asciiTheme="majorHAnsi" w:hAnsiTheme="majorHAnsi" w:cs="Benguiat Bk BT"/>
          <w:sz w:val="28"/>
        </w:rPr>
        <w:t>Din lag. Hjälp dem, o Gud, i deras strävan och giv dem styrka att tjäna Di</w:t>
      </w:r>
      <w:r w:rsidR="00242AD9" w:rsidRPr="00F518C9">
        <w:rPr>
          <w:rStyle w:val="f01"/>
          <w:rFonts w:asciiTheme="majorHAnsi" w:hAnsiTheme="majorHAnsi"/>
          <w:sz w:val="28"/>
        </w:rPr>
        <w:t xml:space="preserve">g. O Gud! Lämna dem </w:t>
      </w:r>
      <w:proofErr w:type="gramStart"/>
      <w:r w:rsidR="00242AD9" w:rsidRPr="00F518C9">
        <w:rPr>
          <w:rStyle w:val="f01"/>
          <w:rFonts w:asciiTheme="majorHAnsi" w:hAnsiTheme="majorHAnsi" w:cs="Benguiat Bk BT"/>
          <w:sz w:val="28"/>
        </w:rPr>
        <w:t>ej</w:t>
      </w:r>
      <w:proofErr w:type="gramEnd"/>
      <w:r w:rsidR="00242AD9" w:rsidRPr="00F518C9">
        <w:rPr>
          <w:rStyle w:val="f01"/>
          <w:rFonts w:asciiTheme="majorHAnsi" w:hAnsiTheme="majorHAnsi" w:cs="Benguiat Bk BT"/>
          <w:sz w:val="28"/>
        </w:rPr>
        <w:t xml:space="preserve"> åt sig själva, utan led deras steg med Din kunskaps ljus och uppmuntra deras hjärtan med Din kärlek. Sannerligen, Du är deras Hjälpare och deras Herre!</w:t>
      </w:r>
    </w:p>
    <w:p w:rsidR="00242AD9" w:rsidRPr="00F518C9" w:rsidRDefault="00242AD9" w:rsidP="00F518C9">
      <w:pPr>
        <w:pStyle w:val="a2"/>
        <w:spacing w:before="0" w:beforeAutospacing="0" w:after="120" w:afterAutospacing="0"/>
        <w:ind w:left="2608" w:firstLine="1304"/>
        <w:rPr>
          <w:rStyle w:val="f01"/>
          <w:rFonts w:asciiTheme="majorHAnsi" w:hAnsiTheme="majorHAnsi"/>
          <w:sz w:val="28"/>
        </w:rPr>
      </w:pPr>
      <w:r w:rsidRPr="00F518C9">
        <w:rPr>
          <w:rStyle w:val="f01"/>
          <w:rFonts w:asciiTheme="majorHAnsi" w:hAnsiTheme="majorHAnsi"/>
          <w:sz w:val="28"/>
        </w:rPr>
        <w:t>Bahá’u’lláh</w:t>
      </w:r>
    </w:p>
    <w:p w:rsidR="00F518C9" w:rsidRPr="00F518C9" w:rsidRDefault="00F518C9" w:rsidP="00F518C9">
      <w:pPr>
        <w:pStyle w:val="a2"/>
        <w:spacing w:after="120" w:afterAutospacing="0"/>
        <w:rPr>
          <w:rStyle w:val="f01"/>
          <w:rFonts w:asciiTheme="majorHAnsi" w:hAnsiTheme="majorHAnsi"/>
          <w:sz w:val="28"/>
        </w:rPr>
      </w:pPr>
      <w:r>
        <w:rPr>
          <w:rStyle w:val="f01"/>
          <w:rFonts w:asciiTheme="majorHAnsi" w:hAnsiTheme="majorHAnsi"/>
          <w:sz w:val="28"/>
        </w:rPr>
        <w:t>O</w:t>
      </w:r>
      <w:r w:rsidRPr="00F518C9">
        <w:rPr>
          <w:rStyle w:val="f01"/>
          <w:rFonts w:asciiTheme="majorHAnsi" w:hAnsiTheme="majorHAnsi"/>
          <w:sz w:val="28"/>
        </w:rPr>
        <w:t xml:space="preserve"> </w:t>
      </w:r>
      <w:proofErr w:type="gramStart"/>
      <w:r w:rsidRPr="00F518C9">
        <w:rPr>
          <w:rStyle w:val="f01"/>
          <w:rFonts w:asciiTheme="majorHAnsi" w:hAnsiTheme="majorHAnsi"/>
          <w:sz w:val="28"/>
        </w:rPr>
        <w:t>G</w:t>
      </w:r>
      <w:r>
        <w:rPr>
          <w:rStyle w:val="f01"/>
          <w:rFonts w:asciiTheme="majorHAnsi" w:hAnsiTheme="majorHAnsi"/>
          <w:sz w:val="28"/>
        </w:rPr>
        <w:t>Y</w:t>
      </w:r>
      <w:r w:rsidRPr="00F518C9">
        <w:rPr>
          <w:rStyle w:val="f01"/>
          <w:rFonts w:asciiTheme="majorHAnsi" w:hAnsiTheme="majorHAnsi"/>
          <w:sz w:val="28"/>
        </w:rPr>
        <w:t>NN</w:t>
      </w:r>
      <w:r>
        <w:rPr>
          <w:rStyle w:val="f01"/>
          <w:rFonts w:asciiTheme="majorHAnsi" w:hAnsiTheme="majorHAnsi"/>
          <w:sz w:val="28"/>
        </w:rPr>
        <w:t xml:space="preserve">ADE  </w:t>
      </w:r>
      <w:r w:rsidRPr="00F518C9">
        <w:rPr>
          <w:rStyle w:val="f01"/>
          <w:rFonts w:asciiTheme="majorHAnsi" w:hAnsiTheme="majorHAnsi"/>
          <w:sz w:val="28"/>
        </w:rPr>
        <w:t>FRÄ</w:t>
      </w:r>
      <w:r>
        <w:rPr>
          <w:rStyle w:val="f01"/>
          <w:rFonts w:asciiTheme="majorHAnsi" w:hAnsiTheme="majorHAnsi"/>
          <w:sz w:val="28"/>
        </w:rPr>
        <w:t>M</w:t>
      </w:r>
      <w:r w:rsidRPr="00F518C9">
        <w:rPr>
          <w:rStyle w:val="f01"/>
          <w:rFonts w:asciiTheme="majorHAnsi" w:hAnsiTheme="majorHAnsi"/>
          <w:sz w:val="28"/>
        </w:rPr>
        <w:t>LING</w:t>
      </w:r>
      <w:proofErr w:type="gramEnd"/>
      <w:r w:rsidRPr="00F518C9">
        <w:rPr>
          <w:rStyle w:val="f01"/>
          <w:rFonts w:asciiTheme="majorHAnsi" w:hAnsiTheme="majorHAnsi"/>
          <w:sz w:val="28"/>
        </w:rPr>
        <w:t xml:space="preserve"> !</w:t>
      </w:r>
    </w:p>
    <w:p w:rsidR="00406A47" w:rsidRPr="00406A47" w:rsidRDefault="00406A47" w:rsidP="00406A47">
      <w:pPr>
        <w:pStyle w:val="a2"/>
        <w:keepNext/>
        <w:framePr w:dropCap="drop" w:lines="2" w:hSpace="113" w:wrap="around" w:vAnchor="text" w:hAnchor="text"/>
        <w:spacing w:before="160" w:beforeAutospacing="0" w:after="0" w:afterAutospacing="0" w:line="656" w:lineRule="exact"/>
        <w:textAlignment w:val="baseline"/>
        <w:rPr>
          <w:rStyle w:val="f01"/>
          <w:rFonts w:asciiTheme="majorHAnsi" w:hAnsiTheme="majorHAnsi"/>
          <w:position w:val="-7"/>
          <w:sz w:val="82"/>
        </w:rPr>
      </w:pPr>
      <w:r w:rsidRPr="00406A47">
        <w:rPr>
          <w:rStyle w:val="f01"/>
          <w:rFonts w:asciiTheme="majorHAnsi" w:hAnsiTheme="majorHAnsi"/>
          <w:position w:val="-7"/>
          <w:sz w:val="82"/>
        </w:rPr>
        <w:t>D</w:t>
      </w:r>
    </w:p>
    <w:p w:rsidR="00F518C9" w:rsidRDefault="00F518C9" w:rsidP="00F518C9">
      <w:pPr>
        <w:pStyle w:val="a2"/>
        <w:spacing w:after="120" w:afterAutospacing="0"/>
        <w:rPr>
          <w:rStyle w:val="f01"/>
          <w:rFonts w:asciiTheme="majorHAnsi" w:hAnsiTheme="majorHAnsi"/>
          <w:sz w:val="28"/>
        </w:rPr>
      </w:pPr>
      <w:r w:rsidRPr="00F518C9">
        <w:rPr>
          <w:rStyle w:val="f01"/>
          <w:rFonts w:asciiTheme="majorHAnsi" w:hAnsiTheme="majorHAnsi"/>
          <w:sz w:val="28"/>
        </w:rPr>
        <w:t xml:space="preserve">itt hjärtas ljus har tänts av Min styrkas hand, utsläck det ej med själviskhetens och lidelsens motvindar. Botemedlet för alla dina åkommor är åminnelsen av Mig, glöm det </w:t>
      </w:r>
      <w:proofErr w:type="gramStart"/>
      <w:r w:rsidRPr="00F518C9">
        <w:rPr>
          <w:rStyle w:val="f01"/>
          <w:rFonts w:asciiTheme="majorHAnsi" w:hAnsiTheme="majorHAnsi"/>
          <w:sz w:val="28"/>
        </w:rPr>
        <w:t>ej</w:t>
      </w:r>
      <w:proofErr w:type="gramEnd"/>
      <w:r w:rsidRPr="00F518C9">
        <w:rPr>
          <w:rStyle w:val="f01"/>
          <w:rFonts w:asciiTheme="majorHAnsi" w:hAnsiTheme="majorHAnsi"/>
          <w:sz w:val="28"/>
        </w:rPr>
        <w:t>. Gör Min kärlek till din skatt och vårda den likt dina ögons ljus och livet självt.</w:t>
      </w:r>
    </w:p>
    <w:p w:rsidR="001A3BCC" w:rsidRDefault="001A3BCC" w:rsidP="001A3BCC">
      <w:pPr>
        <w:pStyle w:val="a2"/>
        <w:spacing w:after="120" w:afterAutospacing="0"/>
        <w:ind w:left="2608" w:firstLine="1304"/>
        <w:rPr>
          <w:rStyle w:val="f01"/>
          <w:rFonts w:asciiTheme="majorHAnsi" w:hAnsiTheme="majorHAnsi"/>
          <w:sz w:val="28"/>
        </w:rPr>
      </w:pPr>
      <w:r>
        <w:rPr>
          <w:rStyle w:val="f01"/>
          <w:rFonts w:asciiTheme="majorHAnsi" w:hAnsiTheme="majorHAnsi"/>
          <w:sz w:val="28"/>
        </w:rPr>
        <w:t>Bahá’u’lláh</w:t>
      </w:r>
    </w:p>
    <w:p w:rsidR="00F518C9" w:rsidRDefault="00F518C9" w:rsidP="00F518C9">
      <w:pPr>
        <w:pStyle w:val="a2"/>
        <w:spacing w:after="120" w:afterAutospacing="0"/>
        <w:rPr>
          <w:rStyle w:val="f01"/>
          <w:rFonts w:asciiTheme="majorHAnsi" w:hAnsiTheme="majorHAnsi"/>
          <w:sz w:val="28"/>
        </w:rPr>
      </w:pPr>
    </w:p>
    <w:p w:rsidR="00406A47" w:rsidRPr="00406A47" w:rsidRDefault="00406A47" w:rsidP="00406A47">
      <w:pPr>
        <w:pStyle w:val="a2"/>
        <w:keepNext/>
        <w:framePr w:dropCap="drop" w:lines="2" w:hSpace="113" w:wrap="around" w:vAnchor="text" w:hAnchor="text"/>
        <w:spacing w:before="0" w:beforeAutospacing="0" w:after="0" w:afterAutospacing="0" w:line="656" w:lineRule="exact"/>
        <w:textAlignment w:val="baseline"/>
        <w:rPr>
          <w:rStyle w:val="f01"/>
          <w:rFonts w:asciiTheme="majorHAnsi" w:hAnsiTheme="majorHAnsi"/>
          <w:position w:val="-7"/>
          <w:sz w:val="66"/>
        </w:rPr>
      </w:pPr>
      <w:r w:rsidRPr="00406A47">
        <w:rPr>
          <w:rStyle w:val="f01"/>
          <w:rFonts w:asciiTheme="majorHAnsi" w:hAnsiTheme="majorHAnsi"/>
          <w:position w:val="-7"/>
          <w:sz w:val="66"/>
        </w:rPr>
        <w:t>Ä</w:t>
      </w:r>
    </w:p>
    <w:p w:rsidR="00242AD9" w:rsidRPr="00F518C9" w:rsidRDefault="00242AD9" w:rsidP="00F518C9">
      <w:pPr>
        <w:pStyle w:val="a2"/>
        <w:spacing w:before="0" w:beforeAutospacing="0" w:after="120" w:afterAutospacing="0"/>
        <w:rPr>
          <w:rStyle w:val="f01"/>
          <w:rFonts w:asciiTheme="majorHAnsi" w:hAnsiTheme="majorHAnsi" w:cs="Benguiat Bk BT"/>
          <w:sz w:val="28"/>
        </w:rPr>
      </w:pPr>
      <w:r w:rsidRPr="00F518C9">
        <w:rPr>
          <w:rStyle w:val="f01"/>
          <w:rFonts w:asciiTheme="majorHAnsi" w:hAnsiTheme="majorHAnsi"/>
          <w:sz w:val="28"/>
        </w:rPr>
        <w:t xml:space="preserve">ra vare Dig, o Du världens Gud och folkens åstundan, o Du som har blivit uppenbarad i det Största namnet, varigenom visdomens och talets pärlor har kommit fram ur musslorna i </w:t>
      </w:r>
      <w:r w:rsidRPr="00F518C9">
        <w:rPr>
          <w:rStyle w:val="f01"/>
          <w:rFonts w:asciiTheme="majorHAnsi" w:eastAsia="MS Mincho" w:hAnsi="MS Mincho" w:cs="MS Mincho"/>
          <w:sz w:val="28"/>
        </w:rPr>
        <w:t> </w:t>
      </w:r>
      <w:r w:rsidRPr="00F518C9">
        <w:rPr>
          <w:rStyle w:val="f01"/>
          <w:rFonts w:asciiTheme="majorHAnsi" w:hAnsiTheme="majorHAnsi" w:cs="Benguiat Bk BT"/>
          <w:sz w:val="28"/>
        </w:rPr>
        <w:t>Din kunskaps stora hav och den gudomliga uppenbarelsens himlar har smyckats med ljuset från framträdandet av Ditt anletes sol!</w:t>
      </w:r>
    </w:p>
    <w:p w:rsidR="00242AD9" w:rsidRPr="00F518C9" w:rsidRDefault="00242AD9" w:rsidP="00F518C9">
      <w:pPr>
        <w:pStyle w:val="a2"/>
        <w:spacing w:before="0" w:beforeAutospacing="0" w:after="120" w:afterAutospacing="0"/>
        <w:rPr>
          <w:rStyle w:val="f01"/>
          <w:rFonts w:asciiTheme="majorHAnsi" w:hAnsiTheme="majorHAnsi"/>
          <w:sz w:val="28"/>
        </w:rPr>
      </w:pPr>
      <w:r w:rsidRPr="00F518C9">
        <w:rPr>
          <w:rStyle w:val="f01"/>
          <w:rFonts w:asciiTheme="majorHAnsi" w:hAnsiTheme="majorHAnsi"/>
          <w:sz w:val="28"/>
        </w:rPr>
        <w:t xml:space="preserve">Jag ber Dig vid det Ord, varigenom Ditt bevis gjordes fulländat bland Dina skapade varelser och Din bevisföring fullbordades bland Dina tjänare att styrka Ditt folk i sådant, varigenom Din saks yttre skall stråla i Ditt rike, Din makts fanor ställas upp bland Dina tjänare och Din lednings </w:t>
      </w:r>
      <w:proofErr w:type="spellStart"/>
      <w:r w:rsidRPr="00F518C9">
        <w:rPr>
          <w:rStyle w:val="f01"/>
          <w:rFonts w:asciiTheme="majorHAnsi" w:hAnsiTheme="majorHAnsi"/>
          <w:sz w:val="28"/>
        </w:rPr>
        <w:t>banér</w:t>
      </w:r>
      <w:proofErr w:type="spellEnd"/>
      <w:r w:rsidRPr="00F518C9">
        <w:rPr>
          <w:rStyle w:val="f01"/>
          <w:rFonts w:asciiTheme="majorHAnsi" w:hAnsiTheme="majorHAnsi"/>
          <w:sz w:val="28"/>
        </w:rPr>
        <w:t xml:space="preserve"> resas i Dina länder.</w:t>
      </w:r>
    </w:p>
    <w:p w:rsidR="00242AD9" w:rsidRPr="00F518C9" w:rsidRDefault="00242AD9" w:rsidP="00F518C9">
      <w:pPr>
        <w:pStyle w:val="a2"/>
        <w:spacing w:before="0" w:beforeAutospacing="0" w:after="120" w:afterAutospacing="0"/>
        <w:rPr>
          <w:rStyle w:val="f01"/>
          <w:rFonts w:asciiTheme="majorHAnsi" w:hAnsiTheme="majorHAnsi"/>
          <w:sz w:val="28"/>
        </w:rPr>
      </w:pPr>
      <w:r w:rsidRPr="00F518C9">
        <w:rPr>
          <w:rStyle w:val="f01"/>
          <w:rFonts w:asciiTheme="majorHAnsi" w:hAnsiTheme="majorHAnsi"/>
          <w:sz w:val="28"/>
        </w:rPr>
        <w:t>O min Herre! Du ser dem klamra sig fast vid Din nåds band och hålla fast i fållen till Din välgörenhets mantel. Förordna för dem sådant som närmar dem till Dig och håll dem borta från allt utom Dig.</w:t>
      </w:r>
    </w:p>
    <w:p w:rsidR="00242AD9" w:rsidRPr="00F518C9" w:rsidRDefault="00242AD9" w:rsidP="00F518C9">
      <w:pPr>
        <w:pStyle w:val="a2"/>
        <w:spacing w:before="0" w:beforeAutospacing="0" w:after="120" w:afterAutospacing="0"/>
        <w:rPr>
          <w:rStyle w:val="f01"/>
          <w:rFonts w:asciiTheme="majorHAnsi" w:hAnsiTheme="majorHAnsi"/>
          <w:sz w:val="28"/>
        </w:rPr>
      </w:pPr>
      <w:r w:rsidRPr="00F518C9">
        <w:rPr>
          <w:rStyle w:val="f01"/>
          <w:rFonts w:asciiTheme="majorHAnsi" w:hAnsiTheme="majorHAnsi"/>
          <w:sz w:val="28"/>
        </w:rPr>
        <w:t xml:space="preserve">Jag ber Dig, o Du, tillvarons Konung och det synligas och det osynligas beskyddare att göra vemhelst, som står upp för att tjäna Din sak lik ett hav i svallning genom Din vilja, glödande av elden från Ditt heliga träd som lyser från horisonten av Din viljas himmel. Sannerligen, </w:t>
      </w:r>
      <w:r w:rsidRPr="00F518C9">
        <w:rPr>
          <w:rStyle w:val="f01"/>
          <w:rFonts w:asciiTheme="majorHAnsi" w:hAnsiTheme="majorHAnsi" w:cs="Benguiat Bk BT"/>
          <w:sz w:val="28"/>
        </w:rPr>
        <w:t>Du är</w:t>
      </w:r>
      <w:r w:rsidRPr="00F518C9">
        <w:rPr>
          <w:rStyle w:val="f01"/>
          <w:rFonts w:asciiTheme="majorHAnsi" w:hAnsiTheme="majorHAnsi"/>
          <w:sz w:val="28"/>
        </w:rPr>
        <w:t xml:space="preserve"> den Mäktige, som varken all världens makt eller nationernas styrka kan försvaga. Det finns ingen Gud utom Du, den Ende, den Ensamme, Beskyddaren, den Självbestående!</w:t>
      </w:r>
    </w:p>
    <w:p w:rsidR="00F518C9" w:rsidRDefault="00242AD9" w:rsidP="00406A47">
      <w:pPr>
        <w:pStyle w:val="a2"/>
        <w:spacing w:before="0" w:beforeAutospacing="0" w:after="120" w:afterAutospacing="0"/>
        <w:ind w:left="2608" w:firstLine="1304"/>
        <w:rPr>
          <w:rStyle w:val="f01"/>
          <w:rFonts w:asciiTheme="majorHAnsi" w:hAnsiTheme="majorHAnsi"/>
          <w:sz w:val="28"/>
        </w:rPr>
      </w:pPr>
      <w:r w:rsidRPr="00F518C9">
        <w:rPr>
          <w:rStyle w:val="f01"/>
          <w:rFonts w:asciiTheme="majorHAnsi" w:hAnsiTheme="majorHAnsi"/>
          <w:sz w:val="28"/>
        </w:rPr>
        <w:t>Bahá’u’lláh</w:t>
      </w:r>
      <w:r w:rsidR="00406A47">
        <w:rPr>
          <w:rStyle w:val="f01"/>
          <w:rFonts w:asciiTheme="majorHAnsi" w:hAnsiTheme="majorHAnsi"/>
          <w:sz w:val="28"/>
        </w:rPr>
        <w:t xml:space="preserve"> </w:t>
      </w:r>
    </w:p>
    <w:p w:rsidR="00242AD9" w:rsidRPr="00F518C9" w:rsidRDefault="00242AD9" w:rsidP="00F518C9">
      <w:pPr>
        <w:pStyle w:val="a2"/>
        <w:spacing w:before="0" w:beforeAutospacing="0" w:after="120" w:afterAutospacing="0"/>
        <w:rPr>
          <w:rStyle w:val="f01"/>
          <w:rFonts w:asciiTheme="majorHAnsi" w:hAnsiTheme="majorHAnsi"/>
          <w:sz w:val="28"/>
        </w:rPr>
      </w:pPr>
    </w:p>
    <w:sectPr w:rsidR="00242AD9" w:rsidRPr="00F518C9" w:rsidSect="0067684A">
      <w:pgSz w:w="16838" w:h="11906" w:orient="landscape"/>
      <w:pgMar w:top="851" w:right="851" w:bottom="567" w:left="851" w:header="709" w:footer="709" w:gutter="0"/>
      <w:cols w:num="2" w:space="170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Benguiat Bk BT">
    <w:panose1 w:val="020306040503060207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Matura MT Script Capitals">
    <w:altName w:val="Cataneo BT"/>
    <w:charset w:val="00"/>
    <w:family w:val="script"/>
    <w:pitch w:val="variable"/>
    <w:sig w:usb0="00000003" w:usb1="00000000" w:usb2="00000000" w:usb3="00000000" w:csb0="00000001" w:csb1="00000000"/>
  </w:font>
  <w:font w:name="Formal436 BT">
    <w:panose1 w:val="03060802040302020203"/>
    <w:charset w:val="00"/>
    <w:family w:val="script"/>
    <w:pitch w:val="variable"/>
    <w:sig w:usb0="800000AF" w:usb1="1000204A" w:usb2="00000000" w:usb3="00000000" w:csb0="000000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drawingGridHorizontalSpacing w:val="120"/>
  <w:displayHorizontalDrawingGridEvery w:val="2"/>
  <w:characterSpacingControl w:val="doNotCompress"/>
  <w:compat/>
  <w:rsids>
    <w:rsidRoot w:val="006A5EA2"/>
    <w:rsid w:val="000D6C72"/>
    <w:rsid w:val="000F37FE"/>
    <w:rsid w:val="00163C5F"/>
    <w:rsid w:val="001A1AD4"/>
    <w:rsid w:val="001A3BCC"/>
    <w:rsid w:val="001B0418"/>
    <w:rsid w:val="00242AD9"/>
    <w:rsid w:val="002F2E18"/>
    <w:rsid w:val="00406A47"/>
    <w:rsid w:val="00422E4A"/>
    <w:rsid w:val="004375C6"/>
    <w:rsid w:val="004A085B"/>
    <w:rsid w:val="004E5603"/>
    <w:rsid w:val="004E79CD"/>
    <w:rsid w:val="0052563C"/>
    <w:rsid w:val="0067684A"/>
    <w:rsid w:val="006A5EA2"/>
    <w:rsid w:val="006C3BF6"/>
    <w:rsid w:val="00707440"/>
    <w:rsid w:val="00735BB1"/>
    <w:rsid w:val="007A408F"/>
    <w:rsid w:val="007C008A"/>
    <w:rsid w:val="007F2EA6"/>
    <w:rsid w:val="00832D69"/>
    <w:rsid w:val="00897B00"/>
    <w:rsid w:val="00912E99"/>
    <w:rsid w:val="00984BF3"/>
    <w:rsid w:val="00B25DF4"/>
    <w:rsid w:val="00B46A50"/>
    <w:rsid w:val="00B578FD"/>
    <w:rsid w:val="00D631C9"/>
    <w:rsid w:val="00D7531B"/>
    <w:rsid w:val="00E87E17"/>
    <w:rsid w:val="00EC3B5C"/>
    <w:rsid w:val="00F518C9"/>
    <w:rsid w:val="00FC7BB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paragraph" w:customStyle="1" w:styleId="a1">
    <w:name w:val="a1"/>
    <w:basedOn w:val="Normal"/>
    <w:rsid w:val="006A5EA2"/>
    <w:pPr>
      <w:spacing w:before="100" w:beforeAutospacing="1" w:after="100" w:afterAutospacing="1"/>
    </w:pPr>
    <w:rPr>
      <w:rFonts w:eastAsia="Times New Roman"/>
      <w:szCs w:val="24"/>
      <w:lang w:eastAsia="sv-SE"/>
    </w:rPr>
  </w:style>
  <w:style w:type="paragraph" w:customStyle="1" w:styleId="a2">
    <w:name w:val="a2"/>
    <w:basedOn w:val="Normal"/>
    <w:rsid w:val="006A5EA2"/>
    <w:pPr>
      <w:spacing w:before="100" w:beforeAutospacing="1" w:after="100" w:afterAutospacing="1"/>
      <w:jc w:val="both"/>
    </w:pPr>
    <w:rPr>
      <w:rFonts w:eastAsia="Times New Roman"/>
      <w:szCs w:val="24"/>
      <w:lang w:eastAsia="sv-SE"/>
    </w:rPr>
  </w:style>
  <w:style w:type="character" w:customStyle="1" w:styleId="f01">
    <w:name w:val="f01"/>
    <w:basedOn w:val="Standardstycketeckensnitt"/>
    <w:rsid w:val="006A5EA2"/>
    <w:rPr>
      <w:rFonts w:ascii="Times New Roman" w:hAnsi="Times New Roman" w:cs="Times New Roman" w:hint="default"/>
      <w:color w:val="000000"/>
      <w:sz w:val="24"/>
      <w:szCs w:val="24"/>
    </w:rPr>
  </w:style>
  <w:style w:type="character" w:customStyle="1" w:styleId="f11">
    <w:name w:val="f11"/>
    <w:basedOn w:val="Standardstycketeckensnitt"/>
    <w:rsid w:val="004375C6"/>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884558701">
      <w:bodyDiv w:val="1"/>
      <w:marLeft w:val="0"/>
      <w:marRight w:val="0"/>
      <w:marTop w:val="0"/>
      <w:marBottom w:val="0"/>
      <w:divBdr>
        <w:top w:val="none" w:sz="0" w:space="0" w:color="auto"/>
        <w:left w:val="none" w:sz="0" w:space="0" w:color="auto"/>
        <w:bottom w:val="none" w:sz="0" w:space="0" w:color="auto"/>
        <w:right w:val="none" w:sz="0" w:space="0" w:color="auto"/>
      </w:divBdr>
      <w:divsChild>
        <w:div w:id="1228417732">
          <w:marLeft w:val="0"/>
          <w:marRight w:val="0"/>
          <w:marTop w:val="0"/>
          <w:marBottom w:val="0"/>
          <w:divBdr>
            <w:top w:val="none" w:sz="0" w:space="0" w:color="auto"/>
            <w:left w:val="none" w:sz="0" w:space="0" w:color="auto"/>
            <w:bottom w:val="none" w:sz="0" w:space="0" w:color="auto"/>
            <w:right w:val="none" w:sz="0" w:space="0" w:color="auto"/>
          </w:divBdr>
        </w:div>
      </w:divsChild>
    </w:div>
    <w:div w:id="1360665511">
      <w:bodyDiv w:val="1"/>
      <w:marLeft w:val="0"/>
      <w:marRight w:val="0"/>
      <w:marTop w:val="0"/>
      <w:marBottom w:val="0"/>
      <w:divBdr>
        <w:top w:val="none" w:sz="0" w:space="0" w:color="auto"/>
        <w:left w:val="none" w:sz="0" w:space="0" w:color="auto"/>
        <w:bottom w:val="none" w:sz="0" w:space="0" w:color="auto"/>
        <w:right w:val="none" w:sz="0" w:space="0" w:color="auto"/>
      </w:divBdr>
      <w:divsChild>
        <w:div w:id="1595746115">
          <w:marLeft w:val="0"/>
          <w:marRight w:val="0"/>
          <w:marTop w:val="0"/>
          <w:marBottom w:val="0"/>
          <w:divBdr>
            <w:top w:val="none" w:sz="0" w:space="0" w:color="auto"/>
            <w:left w:val="none" w:sz="0" w:space="0" w:color="auto"/>
            <w:bottom w:val="none" w:sz="0" w:space="0" w:color="auto"/>
            <w:right w:val="none" w:sz="0" w:space="0" w:color="auto"/>
          </w:divBdr>
        </w:div>
      </w:divsChild>
    </w:div>
    <w:div w:id="1429278446">
      <w:bodyDiv w:val="1"/>
      <w:marLeft w:val="0"/>
      <w:marRight w:val="0"/>
      <w:marTop w:val="0"/>
      <w:marBottom w:val="0"/>
      <w:divBdr>
        <w:top w:val="none" w:sz="0" w:space="0" w:color="auto"/>
        <w:left w:val="none" w:sz="0" w:space="0" w:color="auto"/>
        <w:bottom w:val="none" w:sz="0" w:space="0" w:color="auto"/>
        <w:right w:val="none" w:sz="0" w:space="0" w:color="auto"/>
      </w:divBdr>
      <w:divsChild>
        <w:div w:id="1404638799">
          <w:marLeft w:val="0"/>
          <w:marRight w:val="0"/>
          <w:marTop w:val="0"/>
          <w:marBottom w:val="0"/>
          <w:divBdr>
            <w:top w:val="none" w:sz="0" w:space="0" w:color="auto"/>
            <w:left w:val="none" w:sz="0" w:space="0" w:color="auto"/>
            <w:bottom w:val="none" w:sz="0" w:space="0" w:color="auto"/>
            <w:right w:val="none" w:sz="0" w:space="0" w:color="auto"/>
          </w:divBdr>
        </w:div>
      </w:divsChild>
    </w:div>
    <w:div w:id="1762067211">
      <w:bodyDiv w:val="1"/>
      <w:marLeft w:val="0"/>
      <w:marRight w:val="0"/>
      <w:marTop w:val="0"/>
      <w:marBottom w:val="0"/>
      <w:divBdr>
        <w:top w:val="none" w:sz="0" w:space="0" w:color="auto"/>
        <w:left w:val="none" w:sz="0" w:space="0" w:color="auto"/>
        <w:bottom w:val="none" w:sz="0" w:space="0" w:color="auto"/>
        <w:right w:val="none" w:sz="0" w:space="0" w:color="auto"/>
      </w:divBdr>
      <w:divsChild>
        <w:div w:id="20281372">
          <w:marLeft w:val="0"/>
          <w:marRight w:val="0"/>
          <w:marTop w:val="0"/>
          <w:marBottom w:val="0"/>
          <w:divBdr>
            <w:top w:val="none" w:sz="0" w:space="0" w:color="auto"/>
            <w:left w:val="none" w:sz="0" w:space="0" w:color="auto"/>
            <w:bottom w:val="none" w:sz="0" w:space="0" w:color="auto"/>
            <w:right w:val="none" w:sz="0" w:space="0" w:color="auto"/>
          </w:divBdr>
        </w:div>
      </w:divsChild>
    </w:div>
    <w:div w:id="1896774260">
      <w:bodyDiv w:val="1"/>
      <w:marLeft w:val="0"/>
      <w:marRight w:val="0"/>
      <w:marTop w:val="0"/>
      <w:marBottom w:val="0"/>
      <w:divBdr>
        <w:top w:val="none" w:sz="0" w:space="0" w:color="auto"/>
        <w:left w:val="none" w:sz="0" w:space="0" w:color="auto"/>
        <w:bottom w:val="none" w:sz="0" w:space="0" w:color="auto"/>
        <w:right w:val="none" w:sz="0" w:space="0" w:color="auto"/>
      </w:divBdr>
      <w:divsChild>
        <w:div w:id="1844513228">
          <w:marLeft w:val="0"/>
          <w:marRight w:val="0"/>
          <w:marTop w:val="0"/>
          <w:marBottom w:val="0"/>
          <w:divBdr>
            <w:top w:val="none" w:sz="0" w:space="0" w:color="auto"/>
            <w:left w:val="none" w:sz="0" w:space="0" w:color="auto"/>
            <w:bottom w:val="none" w:sz="0" w:space="0" w:color="auto"/>
            <w:right w:val="none" w:sz="0" w:space="0" w:color="auto"/>
          </w:divBdr>
        </w:div>
      </w:divsChild>
    </w:div>
    <w:div w:id="2044163903">
      <w:bodyDiv w:val="1"/>
      <w:marLeft w:val="0"/>
      <w:marRight w:val="0"/>
      <w:marTop w:val="0"/>
      <w:marBottom w:val="0"/>
      <w:divBdr>
        <w:top w:val="none" w:sz="0" w:space="0" w:color="auto"/>
        <w:left w:val="none" w:sz="0" w:space="0" w:color="auto"/>
        <w:bottom w:val="none" w:sz="0" w:space="0" w:color="auto"/>
        <w:right w:val="none" w:sz="0" w:space="0" w:color="auto"/>
      </w:divBdr>
      <w:divsChild>
        <w:div w:id="176595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D5E7C-B241-4339-B0DC-B2889FFC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573</Words>
  <Characters>3039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7</cp:revision>
  <cp:lastPrinted>2015-10-16T08:28:00Z</cp:lastPrinted>
  <dcterms:created xsi:type="dcterms:W3CDTF">2015-10-16T07:42:00Z</dcterms:created>
  <dcterms:modified xsi:type="dcterms:W3CDTF">2015-10-17T07:55:00Z</dcterms:modified>
</cp:coreProperties>
</file>